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B90769" w14:textId="4CE95051" w:rsidR="00063C5E" w:rsidRPr="00451494" w:rsidRDefault="00C86570" w:rsidP="00C04608">
      <w:pPr>
        <w:pStyle w:val="Geenafstand"/>
        <w:jc w:val="right"/>
        <w:rPr>
          <w:sz w:val="24"/>
          <w:szCs w:val="24"/>
          <w:lang w:val="fr-FR"/>
        </w:rPr>
      </w:pPr>
      <w:r>
        <w:rPr>
          <w:sz w:val="24"/>
          <w:szCs w:val="24"/>
          <w:lang w:val="fr-FR"/>
        </w:rPr>
        <w:t xml:space="preserve">Jeudi </w:t>
      </w:r>
      <w:r w:rsidR="00C96E6B">
        <w:rPr>
          <w:sz w:val="24"/>
          <w:szCs w:val="24"/>
          <w:lang w:val="fr-FR"/>
        </w:rPr>
        <w:t>1</w:t>
      </w:r>
      <w:r w:rsidR="05F37228" w:rsidRPr="00451494">
        <w:rPr>
          <w:sz w:val="24"/>
          <w:szCs w:val="24"/>
          <w:lang w:val="fr-FR"/>
        </w:rPr>
        <w:t xml:space="preserve"> </w:t>
      </w:r>
      <w:r>
        <w:rPr>
          <w:sz w:val="24"/>
          <w:szCs w:val="24"/>
          <w:lang w:val="fr-FR"/>
        </w:rPr>
        <w:t>avril</w:t>
      </w:r>
      <w:r w:rsidR="00451494" w:rsidRPr="00451494">
        <w:rPr>
          <w:sz w:val="24"/>
          <w:szCs w:val="24"/>
          <w:lang w:val="fr-FR"/>
        </w:rPr>
        <w:t xml:space="preserve"> </w:t>
      </w:r>
      <w:r w:rsidR="00063C5E" w:rsidRPr="00451494">
        <w:rPr>
          <w:sz w:val="24"/>
          <w:szCs w:val="24"/>
          <w:lang w:val="fr-FR"/>
        </w:rPr>
        <w:t>202</w:t>
      </w:r>
      <w:r w:rsidR="0037752F" w:rsidRPr="00451494">
        <w:rPr>
          <w:sz w:val="24"/>
          <w:szCs w:val="24"/>
          <w:lang w:val="fr-FR"/>
        </w:rPr>
        <w:t>1</w:t>
      </w:r>
    </w:p>
    <w:p w14:paraId="4C5E2B19" w14:textId="77777777" w:rsidR="00063C5E" w:rsidRPr="00451494" w:rsidRDefault="00063C5E" w:rsidP="00C04608">
      <w:pPr>
        <w:pStyle w:val="Geenafstand"/>
        <w:rPr>
          <w:lang w:val="fr-FR"/>
        </w:rPr>
      </w:pPr>
    </w:p>
    <w:p w14:paraId="53A843C2" w14:textId="576970A8" w:rsidR="00052EE7" w:rsidRPr="00451494" w:rsidRDefault="00D9441F" w:rsidP="00EC5A72">
      <w:pPr>
        <w:pStyle w:val="Geenafstand"/>
        <w:spacing w:line="276" w:lineRule="auto"/>
        <w:jc w:val="center"/>
        <w:rPr>
          <w:b/>
          <w:sz w:val="28"/>
          <w:szCs w:val="28"/>
          <w:lang w:val="fr-FR"/>
        </w:rPr>
      </w:pPr>
      <w:r w:rsidRPr="00451494">
        <w:rPr>
          <w:b/>
          <w:sz w:val="28"/>
          <w:szCs w:val="28"/>
          <w:lang w:val="fr-FR"/>
        </w:rPr>
        <w:t>Brussels Airport e</w:t>
      </w:r>
      <w:r w:rsidR="00052EE7" w:rsidRPr="00451494">
        <w:rPr>
          <w:b/>
          <w:sz w:val="28"/>
          <w:szCs w:val="28"/>
          <w:lang w:val="fr-FR"/>
        </w:rPr>
        <w:t>t</w:t>
      </w:r>
      <w:r w:rsidR="00451494" w:rsidRPr="00451494">
        <w:rPr>
          <w:b/>
          <w:sz w:val="28"/>
          <w:szCs w:val="28"/>
          <w:lang w:val="fr-FR"/>
        </w:rPr>
        <w:t xml:space="preserve"> </w:t>
      </w:r>
      <w:proofErr w:type="spellStart"/>
      <w:r w:rsidRPr="00451494">
        <w:rPr>
          <w:b/>
          <w:sz w:val="28"/>
          <w:szCs w:val="28"/>
          <w:lang w:val="fr-FR"/>
        </w:rPr>
        <w:t>skeyes</w:t>
      </w:r>
      <w:proofErr w:type="spellEnd"/>
      <w:r w:rsidRPr="00451494">
        <w:rPr>
          <w:b/>
          <w:sz w:val="28"/>
          <w:szCs w:val="28"/>
          <w:lang w:val="fr-FR"/>
        </w:rPr>
        <w:t xml:space="preserve"> testen</w:t>
      </w:r>
      <w:r w:rsidR="00052EE7" w:rsidRPr="00451494">
        <w:rPr>
          <w:b/>
          <w:sz w:val="28"/>
          <w:szCs w:val="28"/>
          <w:lang w:val="fr-FR"/>
        </w:rPr>
        <w:t>t</w:t>
      </w:r>
      <w:r w:rsidR="00451494" w:rsidRPr="00451494">
        <w:rPr>
          <w:b/>
          <w:sz w:val="28"/>
          <w:szCs w:val="28"/>
          <w:lang w:val="fr-FR"/>
        </w:rPr>
        <w:t xml:space="preserve"> </w:t>
      </w:r>
      <w:r w:rsidR="00052EE7" w:rsidRPr="00451494">
        <w:rPr>
          <w:b/>
          <w:sz w:val="28"/>
          <w:szCs w:val="28"/>
          <w:lang w:val="fr-FR"/>
        </w:rPr>
        <w:t>un drone de sécurité</w:t>
      </w:r>
    </w:p>
    <w:p w14:paraId="793C55F8" w14:textId="69FC94F3" w:rsidR="00072142" w:rsidRPr="00451494" w:rsidRDefault="00D6093F" w:rsidP="00EC5A72">
      <w:pPr>
        <w:pStyle w:val="Geenafstand"/>
        <w:spacing w:line="276" w:lineRule="auto"/>
        <w:jc w:val="center"/>
        <w:rPr>
          <w:b/>
          <w:sz w:val="28"/>
          <w:szCs w:val="28"/>
          <w:lang w:val="fr-FR"/>
        </w:rPr>
      </w:pPr>
      <w:r>
        <w:rPr>
          <w:b/>
          <w:sz w:val="28"/>
          <w:szCs w:val="28"/>
          <w:lang w:val="fr-FR"/>
        </w:rPr>
        <w:t xml:space="preserve"> </w:t>
      </w:r>
      <w:proofErr w:type="gramStart"/>
      <w:r>
        <w:rPr>
          <w:b/>
          <w:sz w:val="28"/>
          <w:szCs w:val="28"/>
          <w:lang w:val="fr-FR"/>
        </w:rPr>
        <w:t>ainsi</w:t>
      </w:r>
      <w:proofErr w:type="gramEnd"/>
      <w:r>
        <w:rPr>
          <w:b/>
          <w:sz w:val="28"/>
          <w:szCs w:val="28"/>
          <w:lang w:val="fr-FR"/>
        </w:rPr>
        <w:t xml:space="preserve"> qu’</w:t>
      </w:r>
      <w:r w:rsidR="00052EE7" w:rsidRPr="00451494">
        <w:rPr>
          <w:b/>
          <w:sz w:val="28"/>
          <w:szCs w:val="28"/>
          <w:lang w:val="fr-FR"/>
        </w:rPr>
        <w:t>u</w:t>
      </w:r>
      <w:r w:rsidR="00D9441F" w:rsidRPr="00451494">
        <w:rPr>
          <w:b/>
          <w:sz w:val="28"/>
          <w:szCs w:val="28"/>
          <w:lang w:val="fr-FR"/>
        </w:rPr>
        <w:t xml:space="preserve">n </w:t>
      </w:r>
      <w:r w:rsidR="00052EE7" w:rsidRPr="00451494">
        <w:rPr>
          <w:b/>
          <w:sz w:val="28"/>
          <w:szCs w:val="28"/>
          <w:lang w:val="fr-FR"/>
        </w:rPr>
        <w:t>système de détection des drones</w:t>
      </w:r>
    </w:p>
    <w:p w14:paraId="1ABB0BE6" w14:textId="060318AF" w:rsidR="00072142" w:rsidRPr="00451494" w:rsidRDefault="00072142" w:rsidP="00072142">
      <w:pPr>
        <w:pStyle w:val="Geenafstand"/>
        <w:rPr>
          <w:b/>
          <w:lang w:val="fr-FR"/>
        </w:rPr>
      </w:pPr>
    </w:p>
    <w:p w14:paraId="14C43353" w14:textId="4A3B0BB7" w:rsidR="00072142" w:rsidRPr="00451494" w:rsidRDefault="00427BDC" w:rsidP="007E0973">
      <w:pPr>
        <w:spacing w:line="240" w:lineRule="auto"/>
        <w:jc w:val="both"/>
        <w:rPr>
          <w:b/>
          <w:bCs/>
          <w:sz w:val="24"/>
          <w:szCs w:val="24"/>
          <w:lang w:val="fr-FR"/>
        </w:rPr>
      </w:pPr>
      <w:r w:rsidRPr="00451494">
        <w:rPr>
          <w:b/>
          <w:sz w:val="24"/>
          <w:szCs w:val="24"/>
          <w:lang w:val="fr-FR"/>
        </w:rPr>
        <w:t xml:space="preserve">Brussels Airport et skeyes testent cette semaine </w:t>
      </w:r>
      <w:r w:rsidR="002639B3">
        <w:rPr>
          <w:b/>
          <w:sz w:val="24"/>
          <w:szCs w:val="24"/>
          <w:lang w:val="fr-FR"/>
        </w:rPr>
        <w:t>le déploiement</w:t>
      </w:r>
      <w:r w:rsidR="00BC7B52" w:rsidRPr="00451494">
        <w:rPr>
          <w:b/>
          <w:sz w:val="24"/>
          <w:szCs w:val="24"/>
          <w:lang w:val="fr-FR"/>
        </w:rPr>
        <w:t xml:space="preserve"> </w:t>
      </w:r>
      <w:r w:rsidRPr="00451494">
        <w:rPr>
          <w:b/>
          <w:sz w:val="24"/>
          <w:szCs w:val="24"/>
          <w:lang w:val="fr-FR"/>
        </w:rPr>
        <w:t>opérationnel de drones à l’aéroport</w:t>
      </w:r>
      <w:r w:rsidR="00A62132" w:rsidRPr="00451494">
        <w:rPr>
          <w:b/>
          <w:sz w:val="24"/>
          <w:szCs w:val="24"/>
          <w:lang w:val="fr-FR"/>
        </w:rPr>
        <w:t>,</w:t>
      </w:r>
      <w:r w:rsidRPr="00451494">
        <w:rPr>
          <w:b/>
          <w:sz w:val="24"/>
          <w:szCs w:val="24"/>
          <w:lang w:val="fr-FR"/>
        </w:rPr>
        <w:t xml:space="preserve"> et autour de celui-ci. </w:t>
      </w:r>
      <w:r w:rsidR="00D6093F">
        <w:rPr>
          <w:b/>
          <w:sz w:val="24"/>
          <w:szCs w:val="24"/>
          <w:lang w:val="fr-FR"/>
        </w:rPr>
        <w:t>Il s’agit de</w:t>
      </w:r>
      <w:r w:rsidR="00A62132" w:rsidRPr="00451494">
        <w:rPr>
          <w:b/>
          <w:sz w:val="24"/>
          <w:szCs w:val="24"/>
          <w:lang w:val="fr-FR"/>
        </w:rPr>
        <w:t xml:space="preserve"> faire évoluer, dans</w:t>
      </w:r>
      <w:r w:rsidRPr="00451494">
        <w:rPr>
          <w:b/>
          <w:sz w:val="24"/>
          <w:szCs w:val="24"/>
          <w:lang w:val="fr-FR"/>
        </w:rPr>
        <w:t xml:space="preserve"> un environnement sécurisé, </w:t>
      </w:r>
      <w:r w:rsidR="00A62132" w:rsidRPr="00451494">
        <w:rPr>
          <w:b/>
          <w:sz w:val="24"/>
          <w:szCs w:val="24"/>
          <w:lang w:val="fr-FR"/>
        </w:rPr>
        <w:t>un drone de sécurité innovant</w:t>
      </w:r>
      <w:r w:rsidRPr="00451494">
        <w:rPr>
          <w:b/>
          <w:sz w:val="24"/>
          <w:szCs w:val="24"/>
          <w:lang w:val="fr-FR"/>
        </w:rPr>
        <w:t xml:space="preserve"> pouvant être piloté à grande distance, afin de vérifier comment des drones peuvent augmenter la </w:t>
      </w:r>
      <w:r w:rsidR="00D6093F">
        <w:rPr>
          <w:b/>
          <w:sz w:val="24"/>
          <w:szCs w:val="24"/>
          <w:lang w:val="fr-FR"/>
        </w:rPr>
        <w:t xml:space="preserve">sûreté, la </w:t>
      </w:r>
      <w:r w:rsidRPr="00451494">
        <w:rPr>
          <w:b/>
          <w:sz w:val="24"/>
          <w:szCs w:val="24"/>
          <w:lang w:val="fr-FR"/>
        </w:rPr>
        <w:t xml:space="preserve">sécurité et l’efficience des opérations aéroportuaires. En outre, on teste également un système de détection des drones </w:t>
      </w:r>
      <w:r w:rsidR="00D6093F">
        <w:rPr>
          <w:b/>
          <w:sz w:val="24"/>
          <w:szCs w:val="24"/>
          <w:lang w:val="fr-FR"/>
        </w:rPr>
        <w:t>permettant</w:t>
      </w:r>
      <w:r w:rsidR="00D6093F" w:rsidRPr="00451494">
        <w:rPr>
          <w:b/>
          <w:sz w:val="24"/>
          <w:szCs w:val="24"/>
          <w:lang w:val="fr-FR"/>
        </w:rPr>
        <w:t xml:space="preserve"> </w:t>
      </w:r>
      <w:r w:rsidR="00A62132" w:rsidRPr="00451494">
        <w:rPr>
          <w:b/>
          <w:sz w:val="24"/>
          <w:szCs w:val="24"/>
          <w:lang w:val="fr-FR"/>
        </w:rPr>
        <w:t>de</w:t>
      </w:r>
      <w:r w:rsidRPr="00451494">
        <w:rPr>
          <w:b/>
          <w:sz w:val="24"/>
          <w:szCs w:val="24"/>
          <w:lang w:val="fr-FR"/>
        </w:rPr>
        <w:t xml:space="preserve"> repérer les </w:t>
      </w:r>
      <w:r w:rsidR="00523672">
        <w:rPr>
          <w:b/>
          <w:sz w:val="24"/>
          <w:szCs w:val="24"/>
          <w:lang w:val="fr-FR"/>
        </w:rPr>
        <w:t xml:space="preserve">drones </w:t>
      </w:r>
      <w:r w:rsidRPr="00451494">
        <w:rPr>
          <w:b/>
          <w:sz w:val="24"/>
          <w:szCs w:val="24"/>
          <w:lang w:val="fr-FR"/>
        </w:rPr>
        <w:t xml:space="preserve">indésirables, car dans des circonstances normales ceux-ci ne sont pas autorisés </w:t>
      </w:r>
      <w:r w:rsidR="001734F3">
        <w:rPr>
          <w:b/>
          <w:sz w:val="24"/>
          <w:szCs w:val="24"/>
          <w:lang w:val="fr-FR"/>
        </w:rPr>
        <w:t>sur</w:t>
      </w:r>
      <w:r w:rsidR="001734F3" w:rsidRPr="00451494">
        <w:rPr>
          <w:b/>
          <w:sz w:val="24"/>
          <w:szCs w:val="24"/>
          <w:lang w:val="fr-FR"/>
        </w:rPr>
        <w:t xml:space="preserve"> </w:t>
      </w:r>
      <w:r w:rsidRPr="00451494">
        <w:rPr>
          <w:b/>
          <w:sz w:val="24"/>
          <w:szCs w:val="24"/>
          <w:lang w:val="fr-FR"/>
        </w:rPr>
        <w:t>l’aéroport, ni autour de celui-ci</w:t>
      </w:r>
      <w:r w:rsidR="00F11F78" w:rsidRPr="00451494">
        <w:rPr>
          <w:b/>
          <w:bCs/>
          <w:sz w:val="24"/>
          <w:szCs w:val="24"/>
          <w:lang w:val="fr-FR"/>
        </w:rPr>
        <w:t>.</w:t>
      </w:r>
    </w:p>
    <w:p w14:paraId="45F1B68B" w14:textId="77777777" w:rsidR="00072142" w:rsidRPr="00451494" w:rsidRDefault="00072142" w:rsidP="00072142">
      <w:pPr>
        <w:pStyle w:val="Geenafstand"/>
        <w:rPr>
          <w:b/>
          <w:lang w:val="fr-FR"/>
        </w:rPr>
      </w:pPr>
    </w:p>
    <w:p w14:paraId="64F4BF98" w14:textId="110116E9" w:rsidR="00F11F78" w:rsidRPr="00451494" w:rsidRDefault="00944150" w:rsidP="0031145C">
      <w:pPr>
        <w:pStyle w:val="Geenafstand"/>
        <w:jc w:val="both"/>
        <w:rPr>
          <w:b/>
          <w:sz w:val="24"/>
          <w:szCs w:val="24"/>
          <w:lang w:val="fr-FR"/>
        </w:rPr>
      </w:pPr>
      <w:r w:rsidRPr="00451494">
        <w:rPr>
          <w:b/>
          <w:sz w:val="24"/>
          <w:szCs w:val="24"/>
          <w:lang w:val="fr-FR"/>
        </w:rPr>
        <w:t>Un d</w:t>
      </w:r>
      <w:r w:rsidR="00166633" w:rsidRPr="00451494">
        <w:rPr>
          <w:b/>
          <w:sz w:val="24"/>
          <w:szCs w:val="24"/>
          <w:lang w:val="fr-FR"/>
        </w:rPr>
        <w:t>rone de sécurité pour les inspections aéroportuaires</w:t>
      </w:r>
    </w:p>
    <w:p w14:paraId="1C6726E7" w14:textId="77777777" w:rsidR="00F11F78" w:rsidRPr="00451494" w:rsidRDefault="00166633" w:rsidP="00166633">
      <w:pPr>
        <w:pStyle w:val="Geenafstand"/>
        <w:tabs>
          <w:tab w:val="left" w:pos="3105"/>
        </w:tabs>
        <w:jc w:val="both"/>
        <w:rPr>
          <w:sz w:val="24"/>
          <w:szCs w:val="24"/>
          <w:lang w:val="fr-FR"/>
        </w:rPr>
      </w:pPr>
      <w:r w:rsidRPr="00451494">
        <w:rPr>
          <w:sz w:val="24"/>
          <w:szCs w:val="24"/>
          <w:lang w:val="fr-FR"/>
        </w:rPr>
        <w:tab/>
      </w:r>
    </w:p>
    <w:p w14:paraId="3C4C28FC" w14:textId="53748437" w:rsidR="0031145C" w:rsidRPr="00451494" w:rsidRDefault="00EF1F11" w:rsidP="0031145C">
      <w:pPr>
        <w:pStyle w:val="Geenafstand"/>
        <w:jc w:val="both"/>
        <w:rPr>
          <w:sz w:val="24"/>
          <w:szCs w:val="24"/>
          <w:lang w:val="fr-FR"/>
        </w:rPr>
      </w:pPr>
      <w:r w:rsidRPr="00451494">
        <w:rPr>
          <w:sz w:val="24"/>
          <w:szCs w:val="24"/>
          <w:lang w:val="fr-FR"/>
        </w:rPr>
        <w:t>Les drones et les avions ne font pas bon ménage</w:t>
      </w:r>
      <w:r w:rsidR="00856231">
        <w:rPr>
          <w:sz w:val="24"/>
          <w:szCs w:val="24"/>
          <w:lang w:val="fr-FR"/>
        </w:rPr>
        <w:t>. C</w:t>
      </w:r>
      <w:r w:rsidRPr="00451494">
        <w:rPr>
          <w:sz w:val="24"/>
          <w:szCs w:val="24"/>
          <w:lang w:val="fr-FR"/>
        </w:rPr>
        <w:t xml:space="preserve">’est la raison pour laquelle les drones sont interdits </w:t>
      </w:r>
      <w:r w:rsidR="001734F3">
        <w:rPr>
          <w:sz w:val="24"/>
          <w:szCs w:val="24"/>
          <w:lang w:val="fr-FR"/>
        </w:rPr>
        <w:t>sur</w:t>
      </w:r>
      <w:r w:rsidR="001734F3" w:rsidRPr="00451494">
        <w:rPr>
          <w:sz w:val="24"/>
          <w:szCs w:val="24"/>
          <w:lang w:val="fr-FR"/>
        </w:rPr>
        <w:t xml:space="preserve"> </w:t>
      </w:r>
      <w:r w:rsidRPr="00451494">
        <w:rPr>
          <w:sz w:val="24"/>
          <w:szCs w:val="24"/>
          <w:lang w:val="fr-FR"/>
        </w:rPr>
        <w:t xml:space="preserve">l’aéroport et dans ses environs. Un drone égaré peut créer des situations particulièrement dangereuses pour le trafic aérien. Seule exception : le drone de sécurité que testent Brussels Airport et skeyes, en étroite collaboration. </w:t>
      </w:r>
      <w:r w:rsidR="008B35F6">
        <w:rPr>
          <w:sz w:val="24"/>
          <w:szCs w:val="24"/>
          <w:lang w:val="fr-FR"/>
        </w:rPr>
        <w:t xml:space="preserve">Au cours </w:t>
      </w:r>
      <w:proofErr w:type="gramStart"/>
      <w:r w:rsidR="008B35F6">
        <w:rPr>
          <w:sz w:val="24"/>
          <w:szCs w:val="24"/>
          <w:lang w:val="fr-FR"/>
        </w:rPr>
        <w:t xml:space="preserve">de </w:t>
      </w:r>
      <w:r w:rsidRPr="00451494">
        <w:rPr>
          <w:sz w:val="24"/>
          <w:szCs w:val="24"/>
          <w:lang w:val="fr-FR"/>
        </w:rPr>
        <w:t xml:space="preserve"> deux</w:t>
      </w:r>
      <w:proofErr w:type="gramEnd"/>
      <w:r w:rsidRPr="00451494">
        <w:rPr>
          <w:sz w:val="24"/>
          <w:szCs w:val="24"/>
          <w:lang w:val="fr-FR"/>
        </w:rPr>
        <w:t xml:space="preserve"> jour</w:t>
      </w:r>
      <w:r w:rsidR="008B35F6">
        <w:rPr>
          <w:sz w:val="24"/>
          <w:szCs w:val="24"/>
          <w:lang w:val="fr-FR"/>
        </w:rPr>
        <w:t>née</w:t>
      </w:r>
      <w:r w:rsidRPr="00451494">
        <w:rPr>
          <w:sz w:val="24"/>
          <w:szCs w:val="24"/>
          <w:lang w:val="fr-FR"/>
        </w:rPr>
        <w:t>s de test, les  31 mars</w:t>
      </w:r>
      <w:r w:rsidR="00C96E6B">
        <w:rPr>
          <w:sz w:val="24"/>
          <w:szCs w:val="24"/>
          <w:lang w:val="fr-FR"/>
        </w:rPr>
        <w:t xml:space="preserve"> et 1</w:t>
      </w:r>
      <w:r w:rsidR="00C96E6B" w:rsidRPr="00C96E6B">
        <w:rPr>
          <w:sz w:val="24"/>
          <w:szCs w:val="24"/>
          <w:vertAlign w:val="superscript"/>
          <w:lang w:val="fr-FR"/>
        </w:rPr>
        <w:t>e</w:t>
      </w:r>
      <w:r w:rsidR="00C96E6B">
        <w:rPr>
          <w:sz w:val="24"/>
          <w:szCs w:val="24"/>
          <w:lang w:val="fr-FR"/>
        </w:rPr>
        <w:t xml:space="preserve"> avril</w:t>
      </w:r>
      <w:r w:rsidRPr="00451494">
        <w:rPr>
          <w:sz w:val="24"/>
          <w:szCs w:val="24"/>
          <w:lang w:val="fr-FR"/>
        </w:rPr>
        <w:t xml:space="preserve">, </w:t>
      </w:r>
      <w:r w:rsidR="008B35F6">
        <w:rPr>
          <w:sz w:val="24"/>
          <w:szCs w:val="24"/>
          <w:lang w:val="fr-FR"/>
        </w:rPr>
        <w:t>l</w:t>
      </w:r>
      <w:r w:rsidRPr="00451494">
        <w:rPr>
          <w:sz w:val="24"/>
          <w:szCs w:val="24"/>
          <w:lang w:val="fr-FR"/>
        </w:rPr>
        <w:t xml:space="preserve">es possibilités et </w:t>
      </w:r>
      <w:r w:rsidR="008B35F6">
        <w:rPr>
          <w:sz w:val="24"/>
          <w:szCs w:val="24"/>
          <w:lang w:val="fr-FR"/>
        </w:rPr>
        <w:t>l</w:t>
      </w:r>
      <w:r w:rsidRPr="00451494">
        <w:rPr>
          <w:sz w:val="24"/>
          <w:szCs w:val="24"/>
          <w:lang w:val="fr-FR"/>
        </w:rPr>
        <w:t>es procédures opérationnelles</w:t>
      </w:r>
      <w:r w:rsidR="008B35F6">
        <w:rPr>
          <w:sz w:val="24"/>
          <w:szCs w:val="24"/>
          <w:lang w:val="fr-FR"/>
        </w:rPr>
        <w:t xml:space="preserve"> d’un tel drone de sécurité</w:t>
      </w:r>
      <w:r w:rsidRPr="00451494">
        <w:rPr>
          <w:sz w:val="24"/>
          <w:szCs w:val="24"/>
          <w:lang w:val="fr-FR"/>
        </w:rPr>
        <w:t xml:space="preserve"> </w:t>
      </w:r>
      <w:r w:rsidR="008B35F6">
        <w:rPr>
          <w:sz w:val="24"/>
          <w:szCs w:val="24"/>
          <w:lang w:val="fr-FR"/>
        </w:rPr>
        <w:t>seront étudiées</w:t>
      </w:r>
      <w:r w:rsidR="00F11F78" w:rsidRPr="00451494">
        <w:rPr>
          <w:sz w:val="24"/>
          <w:szCs w:val="24"/>
          <w:lang w:val="fr-FR"/>
        </w:rPr>
        <w:t>.</w:t>
      </w:r>
    </w:p>
    <w:p w14:paraId="50CD26CF" w14:textId="77777777" w:rsidR="0031145C" w:rsidRPr="00451494" w:rsidRDefault="0031145C" w:rsidP="0031145C">
      <w:pPr>
        <w:jc w:val="both"/>
        <w:rPr>
          <w:sz w:val="24"/>
          <w:szCs w:val="24"/>
          <w:lang w:val="fr-FR"/>
        </w:rPr>
      </w:pPr>
    </w:p>
    <w:p w14:paraId="6956B62D" w14:textId="071836FE" w:rsidR="0031145C" w:rsidRPr="00451494" w:rsidRDefault="002E5021" w:rsidP="4EF65F37">
      <w:pPr>
        <w:pStyle w:val="Geenafstand"/>
        <w:jc w:val="both"/>
        <w:rPr>
          <w:rFonts w:eastAsiaTheme="minorEastAsia"/>
          <w:sz w:val="24"/>
          <w:szCs w:val="24"/>
          <w:lang w:val="fr-FR"/>
        </w:rPr>
      </w:pPr>
      <w:r w:rsidRPr="00451494">
        <w:rPr>
          <w:sz w:val="24"/>
          <w:szCs w:val="24"/>
          <w:lang w:val="fr-FR"/>
        </w:rPr>
        <w:t>Vu la grande su</w:t>
      </w:r>
      <w:r w:rsidR="006B1E01">
        <w:rPr>
          <w:sz w:val="24"/>
          <w:szCs w:val="24"/>
          <w:lang w:val="fr-FR"/>
        </w:rPr>
        <w:t>perfici</w:t>
      </w:r>
      <w:r w:rsidRPr="00451494">
        <w:rPr>
          <w:sz w:val="24"/>
          <w:szCs w:val="24"/>
          <w:lang w:val="fr-FR"/>
        </w:rPr>
        <w:t xml:space="preserve">e de l’aéroport, un drone peut être un moyen d’obtenir rapidement une </w:t>
      </w:r>
      <w:r w:rsidR="00944150" w:rsidRPr="00451494">
        <w:rPr>
          <w:sz w:val="24"/>
          <w:szCs w:val="24"/>
          <w:lang w:val="fr-FR"/>
        </w:rPr>
        <w:t>vision</w:t>
      </w:r>
      <w:r w:rsidRPr="00451494">
        <w:rPr>
          <w:sz w:val="24"/>
          <w:szCs w:val="24"/>
          <w:lang w:val="fr-FR"/>
        </w:rPr>
        <w:t xml:space="preserve"> </w:t>
      </w:r>
      <w:r w:rsidR="00FA05AE">
        <w:rPr>
          <w:sz w:val="24"/>
          <w:szCs w:val="24"/>
          <w:lang w:val="fr-FR"/>
        </w:rPr>
        <w:t>privilégiée</w:t>
      </w:r>
      <w:r w:rsidR="00FA05AE" w:rsidRPr="00451494">
        <w:rPr>
          <w:sz w:val="24"/>
          <w:szCs w:val="24"/>
          <w:lang w:val="fr-FR"/>
        </w:rPr>
        <w:t xml:space="preserve"> </w:t>
      </w:r>
      <w:r w:rsidRPr="00451494">
        <w:rPr>
          <w:sz w:val="24"/>
          <w:szCs w:val="24"/>
          <w:lang w:val="fr-FR"/>
        </w:rPr>
        <w:t xml:space="preserve">de la </w:t>
      </w:r>
      <w:proofErr w:type="gramStart"/>
      <w:r w:rsidRPr="00451494">
        <w:rPr>
          <w:sz w:val="24"/>
          <w:szCs w:val="24"/>
          <w:lang w:val="fr-FR"/>
        </w:rPr>
        <w:t xml:space="preserve">situation  </w:t>
      </w:r>
      <w:r w:rsidR="006B1E01">
        <w:rPr>
          <w:sz w:val="24"/>
          <w:szCs w:val="24"/>
          <w:lang w:val="fr-FR"/>
        </w:rPr>
        <w:t>à</w:t>
      </w:r>
      <w:proofErr w:type="gramEnd"/>
      <w:r w:rsidR="006B1E01">
        <w:rPr>
          <w:sz w:val="24"/>
          <w:szCs w:val="24"/>
          <w:lang w:val="fr-FR"/>
        </w:rPr>
        <w:t xml:space="preserve"> un endroit particulier </w:t>
      </w:r>
      <w:r w:rsidRPr="00451494">
        <w:rPr>
          <w:sz w:val="24"/>
          <w:szCs w:val="24"/>
          <w:lang w:val="fr-FR"/>
        </w:rPr>
        <w:t xml:space="preserve">du </w:t>
      </w:r>
      <w:r w:rsidR="006B1E01">
        <w:rPr>
          <w:sz w:val="24"/>
          <w:szCs w:val="24"/>
          <w:lang w:val="fr-FR"/>
        </w:rPr>
        <w:t>site</w:t>
      </w:r>
      <w:r w:rsidRPr="00451494">
        <w:rPr>
          <w:sz w:val="24"/>
          <w:szCs w:val="24"/>
          <w:lang w:val="fr-FR"/>
        </w:rPr>
        <w:t xml:space="preserve"> de l’aéroport. </w:t>
      </w:r>
      <w:r w:rsidR="009F1DB0" w:rsidRPr="00451494">
        <w:rPr>
          <w:sz w:val="24"/>
          <w:szCs w:val="24"/>
          <w:lang w:val="fr-FR"/>
        </w:rPr>
        <w:t xml:space="preserve">Pour la première fois, un drone de sécurité a été testé aujourd’hui à Brussels Airport en collaboration avec </w:t>
      </w:r>
      <w:proofErr w:type="spellStart"/>
      <w:r w:rsidR="009F1DB0" w:rsidRPr="00451494">
        <w:rPr>
          <w:sz w:val="24"/>
          <w:szCs w:val="24"/>
          <w:lang w:val="fr-FR"/>
        </w:rPr>
        <w:t>Citymesh</w:t>
      </w:r>
      <w:proofErr w:type="spellEnd"/>
      <w:r w:rsidR="009F1DB0" w:rsidRPr="00451494">
        <w:rPr>
          <w:sz w:val="24"/>
          <w:szCs w:val="24"/>
          <w:lang w:val="fr-FR"/>
        </w:rPr>
        <w:t xml:space="preserve">, </w:t>
      </w:r>
      <w:r w:rsidR="009F1DB0" w:rsidRPr="00451494">
        <w:rPr>
          <w:rFonts w:ascii="Calibri" w:eastAsia="Calibri" w:hAnsi="Calibri" w:cs="Calibri"/>
          <w:sz w:val="24"/>
          <w:szCs w:val="24"/>
          <w:lang w:val="fr-FR"/>
        </w:rPr>
        <w:t>opérateur de drones et partenaire pour le réseau 5G privé de l’aéroport.</w:t>
      </w:r>
      <w:r w:rsidR="00451494">
        <w:rPr>
          <w:rFonts w:ascii="Calibri" w:eastAsia="Calibri" w:hAnsi="Calibri" w:cs="Calibri"/>
          <w:sz w:val="24"/>
          <w:szCs w:val="24"/>
          <w:lang w:val="fr-FR"/>
        </w:rPr>
        <w:t xml:space="preserve"> </w:t>
      </w:r>
      <w:r w:rsidR="00C84014" w:rsidRPr="00451494">
        <w:rPr>
          <w:sz w:val="24"/>
          <w:szCs w:val="24"/>
          <w:lang w:val="fr-FR"/>
        </w:rPr>
        <w:t>L</w:t>
      </w:r>
      <w:r w:rsidRPr="00451494">
        <w:rPr>
          <w:sz w:val="24"/>
          <w:szCs w:val="24"/>
          <w:lang w:val="fr-FR"/>
        </w:rPr>
        <w:t>a particularité</w:t>
      </w:r>
      <w:r w:rsidR="00C84014" w:rsidRPr="00451494">
        <w:rPr>
          <w:sz w:val="24"/>
          <w:szCs w:val="24"/>
          <w:lang w:val="fr-FR"/>
        </w:rPr>
        <w:t xml:space="preserve"> de ce drone</w:t>
      </w:r>
      <w:r w:rsidRPr="00451494">
        <w:rPr>
          <w:sz w:val="24"/>
          <w:szCs w:val="24"/>
          <w:lang w:val="fr-FR"/>
        </w:rPr>
        <w:t xml:space="preserve"> est de pouvoir être piloté à très grande distance, via le réseau 5G privé de l’aéroport. Pour ce test, le pilote de drone de </w:t>
      </w:r>
      <w:proofErr w:type="spellStart"/>
      <w:r w:rsidRPr="00451494">
        <w:rPr>
          <w:sz w:val="24"/>
          <w:szCs w:val="24"/>
          <w:lang w:val="fr-FR"/>
        </w:rPr>
        <w:t>Citymesh</w:t>
      </w:r>
      <w:proofErr w:type="spellEnd"/>
      <w:r w:rsidRPr="00451494">
        <w:rPr>
          <w:sz w:val="24"/>
          <w:szCs w:val="24"/>
          <w:lang w:val="fr-FR"/>
        </w:rPr>
        <w:t xml:space="preserve"> ne se trouvait pas sur place, mais en Flandre occidentale (à Bruges). Via la 5G, il a </w:t>
      </w:r>
      <w:r w:rsidR="00FA05AE">
        <w:rPr>
          <w:sz w:val="24"/>
          <w:szCs w:val="24"/>
          <w:lang w:val="fr-FR"/>
        </w:rPr>
        <w:t>pilot</w:t>
      </w:r>
      <w:r w:rsidR="00FA05AE" w:rsidRPr="00451494">
        <w:rPr>
          <w:sz w:val="24"/>
          <w:szCs w:val="24"/>
          <w:lang w:val="fr-FR"/>
        </w:rPr>
        <w:t xml:space="preserve">é </w:t>
      </w:r>
      <w:r w:rsidRPr="00451494">
        <w:rPr>
          <w:sz w:val="24"/>
          <w:szCs w:val="24"/>
          <w:lang w:val="fr-FR"/>
        </w:rPr>
        <w:t xml:space="preserve">le drone </w:t>
      </w:r>
      <w:r w:rsidRPr="00451494">
        <w:rPr>
          <w:rFonts w:eastAsiaTheme="minorEastAsia"/>
          <w:sz w:val="24"/>
          <w:szCs w:val="24"/>
          <w:lang w:val="fr-FR"/>
        </w:rPr>
        <w:t>“</w:t>
      </w:r>
      <w:proofErr w:type="spellStart"/>
      <w:r w:rsidRPr="00451494">
        <w:rPr>
          <w:rFonts w:eastAsiaTheme="minorEastAsia"/>
          <w:i/>
          <w:sz w:val="24"/>
          <w:szCs w:val="24"/>
          <w:lang w:val="fr-FR"/>
        </w:rPr>
        <w:t>beyond</w:t>
      </w:r>
      <w:proofErr w:type="spellEnd"/>
      <w:r w:rsidR="00451494">
        <w:rPr>
          <w:rFonts w:eastAsiaTheme="minorEastAsia"/>
          <w:i/>
          <w:sz w:val="24"/>
          <w:szCs w:val="24"/>
          <w:lang w:val="fr-FR"/>
        </w:rPr>
        <w:t xml:space="preserve"> </w:t>
      </w:r>
      <w:proofErr w:type="spellStart"/>
      <w:r w:rsidRPr="00451494">
        <w:rPr>
          <w:rFonts w:eastAsiaTheme="minorEastAsia"/>
          <w:i/>
          <w:sz w:val="24"/>
          <w:szCs w:val="24"/>
          <w:lang w:val="fr-FR"/>
        </w:rPr>
        <w:t>visual</w:t>
      </w:r>
      <w:proofErr w:type="spellEnd"/>
      <w:r w:rsidRPr="00451494">
        <w:rPr>
          <w:rFonts w:eastAsiaTheme="minorEastAsia"/>
          <w:i/>
          <w:sz w:val="24"/>
          <w:szCs w:val="24"/>
          <w:lang w:val="fr-FR"/>
        </w:rPr>
        <w:t xml:space="preserve"> line of </w:t>
      </w:r>
      <w:proofErr w:type="spellStart"/>
      <w:r w:rsidRPr="00451494">
        <w:rPr>
          <w:rFonts w:eastAsiaTheme="minorEastAsia"/>
          <w:i/>
          <w:sz w:val="24"/>
          <w:szCs w:val="24"/>
          <w:lang w:val="fr-FR"/>
        </w:rPr>
        <w:t>sight</w:t>
      </w:r>
      <w:proofErr w:type="spellEnd"/>
      <w:r w:rsidRPr="00451494">
        <w:rPr>
          <w:rFonts w:eastAsiaTheme="minorEastAsia"/>
          <w:sz w:val="24"/>
          <w:szCs w:val="24"/>
          <w:lang w:val="fr-FR"/>
        </w:rPr>
        <w:t>”</w:t>
      </w:r>
      <w:r w:rsidRPr="00451494">
        <w:rPr>
          <w:sz w:val="24"/>
          <w:szCs w:val="24"/>
          <w:lang w:val="fr-FR"/>
        </w:rPr>
        <w:t xml:space="preserve">, une grande première pour un aéroport </w:t>
      </w:r>
      <w:r w:rsidR="00F11F78" w:rsidRPr="00451494">
        <w:rPr>
          <w:rFonts w:eastAsiaTheme="minorEastAsia"/>
          <w:sz w:val="24"/>
          <w:szCs w:val="24"/>
          <w:lang w:val="fr-FR"/>
        </w:rPr>
        <w:t>!</w:t>
      </w:r>
    </w:p>
    <w:p w14:paraId="3E97DA87" w14:textId="77777777" w:rsidR="00F11F78" w:rsidRPr="00451494" w:rsidRDefault="00F11F78" w:rsidP="0031145C">
      <w:pPr>
        <w:pStyle w:val="Geenafstand"/>
        <w:jc w:val="both"/>
        <w:rPr>
          <w:rFonts w:eastAsiaTheme="minorEastAsia"/>
          <w:sz w:val="24"/>
          <w:szCs w:val="24"/>
          <w:lang w:val="fr-FR"/>
        </w:rPr>
      </w:pPr>
    </w:p>
    <w:p w14:paraId="62A74262" w14:textId="28F8949E" w:rsidR="0031145C" w:rsidRPr="00451494" w:rsidRDefault="006B1E01" w:rsidP="4EF65F37">
      <w:pPr>
        <w:pStyle w:val="Geenafstand"/>
        <w:jc w:val="both"/>
        <w:rPr>
          <w:rFonts w:eastAsiaTheme="minorEastAsia"/>
          <w:sz w:val="24"/>
          <w:szCs w:val="24"/>
          <w:lang w:val="fr-FR"/>
        </w:rPr>
      </w:pPr>
      <w:r>
        <w:rPr>
          <w:sz w:val="24"/>
          <w:szCs w:val="24"/>
          <w:lang w:val="fr-FR"/>
        </w:rPr>
        <w:t>Il existe différentes activités à</w:t>
      </w:r>
      <w:r w:rsidR="002205F7" w:rsidRPr="00451494">
        <w:rPr>
          <w:sz w:val="24"/>
          <w:szCs w:val="24"/>
          <w:lang w:val="fr-FR"/>
        </w:rPr>
        <w:t xml:space="preserve"> l’aéroport</w:t>
      </w:r>
      <w:r>
        <w:rPr>
          <w:sz w:val="24"/>
          <w:szCs w:val="24"/>
          <w:lang w:val="fr-FR"/>
        </w:rPr>
        <w:t xml:space="preserve"> </w:t>
      </w:r>
      <w:r w:rsidR="001C5F81" w:rsidRPr="00451494">
        <w:rPr>
          <w:sz w:val="24"/>
          <w:szCs w:val="24"/>
          <w:lang w:val="fr-FR"/>
        </w:rPr>
        <w:t>pour lesquelles</w:t>
      </w:r>
      <w:r w:rsidR="002205F7" w:rsidRPr="00451494">
        <w:rPr>
          <w:sz w:val="24"/>
          <w:szCs w:val="24"/>
          <w:lang w:val="fr-FR"/>
        </w:rPr>
        <w:t xml:space="preserve"> les drones pourraient</w:t>
      </w:r>
      <w:r>
        <w:rPr>
          <w:sz w:val="24"/>
          <w:szCs w:val="24"/>
          <w:lang w:val="fr-FR"/>
        </w:rPr>
        <w:t xml:space="preserve"> apporter une valeur ajoutée</w:t>
      </w:r>
      <w:r w:rsidR="002205F7" w:rsidRPr="00451494">
        <w:rPr>
          <w:sz w:val="24"/>
          <w:szCs w:val="24"/>
          <w:lang w:val="fr-FR"/>
        </w:rPr>
        <w:t xml:space="preserve">. </w:t>
      </w:r>
      <w:bookmarkStart w:id="0" w:name="_Hlk67564455"/>
      <w:r w:rsidR="002205F7" w:rsidRPr="00451494">
        <w:rPr>
          <w:sz w:val="24"/>
          <w:szCs w:val="24"/>
          <w:lang w:val="fr-FR"/>
        </w:rPr>
        <w:t xml:space="preserve">Pendant les journées </w:t>
      </w:r>
      <w:r w:rsidR="001C5F81" w:rsidRPr="00451494">
        <w:rPr>
          <w:sz w:val="24"/>
          <w:szCs w:val="24"/>
          <w:lang w:val="fr-FR"/>
        </w:rPr>
        <w:t>de test</w:t>
      </w:r>
      <w:r w:rsidR="00FA05AE">
        <w:rPr>
          <w:sz w:val="24"/>
          <w:szCs w:val="24"/>
          <w:lang w:val="fr-FR"/>
        </w:rPr>
        <w:t>s</w:t>
      </w:r>
      <w:r w:rsidR="002205F7" w:rsidRPr="00451494">
        <w:rPr>
          <w:sz w:val="24"/>
          <w:szCs w:val="24"/>
          <w:lang w:val="fr-FR"/>
        </w:rPr>
        <w:t xml:space="preserve">, on </w:t>
      </w:r>
      <w:r w:rsidR="006F087B" w:rsidRPr="00451494">
        <w:rPr>
          <w:sz w:val="24"/>
          <w:szCs w:val="24"/>
          <w:lang w:val="fr-FR"/>
        </w:rPr>
        <w:t>examine</w:t>
      </w:r>
      <w:r w:rsidR="00CA4797">
        <w:rPr>
          <w:sz w:val="24"/>
          <w:szCs w:val="24"/>
          <w:lang w:val="fr-FR"/>
        </w:rPr>
        <w:t>ra</w:t>
      </w:r>
      <w:r w:rsidR="00BC7B52" w:rsidRPr="00451494">
        <w:rPr>
          <w:sz w:val="24"/>
          <w:szCs w:val="24"/>
          <w:lang w:val="fr-FR"/>
        </w:rPr>
        <w:t xml:space="preserve"> </w:t>
      </w:r>
      <w:r w:rsidR="002205F7" w:rsidRPr="00451494">
        <w:rPr>
          <w:sz w:val="24"/>
          <w:szCs w:val="24"/>
          <w:lang w:val="fr-FR"/>
        </w:rPr>
        <w:t xml:space="preserve">comment exploiter le drone </w:t>
      </w:r>
      <w:bookmarkEnd w:id="0"/>
      <w:r w:rsidR="002205F7" w:rsidRPr="00451494">
        <w:rPr>
          <w:sz w:val="24"/>
          <w:szCs w:val="24"/>
          <w:lang w:val="fr-FR"/>
        </w:rPr>
        <w:t xml:space="preserve">pour des rondes d’inspection sur le terrain et pour la surveillance du domaine aéroportuaire, le drone pouvant servir de jumelles à distance, en plus des inspections physiques. Une deuxième simulation </w:t>
      </w:r>
      <w:r w:rsidR="00456681">
        <w:rPr>
          <w:sz w:val="24"/>
          <w:szCs w:val="24"/>
          <w:lang w:val="fr-FR"/>
        </w:rPr>
        <w:t xml:space="preserve">concerne </w:t>
      </w:r>
      <w:r w:rsidR="002205F7" w:rsidRPr="00451494">
        <w:rPr>
          <w:sz w:val="24"/>
          <w:szCs w:val="24"/>
          <w:lang w:val="fr-FR"/>
        </w:rPr>
        <w:t xml:space="preserve">un incident aérien, </w:t>
      </w:r>
      <w:r w:rsidR="00517A3A" w:rsidRPr="00451494">
        <w:rPr>
          <w:sz w:val="24"/>
          <w:szCs w:val="24"/>
          <w:lang w:val="fr-FR"/>
        </w:rPr>
        <w:t>où</w:t>
      </w:r>
      <w:r w:rsidR="00BC7B52" w:rsidRPr="00451494">
        <w:rPr>
          <w:sz w:val="24"/>
          <w:szCs w:val="24"/>
          <w:lang w:val="fr-FR"/>
        </w:rPr>
        <w:t xml:space="preserve"> </w:t>
      </w:r>
      <w:r w:rsidR="002205F7" w:rsidRPr="00451494">
        <w:rPr>
          <w:sz w:val="24"/>
          <w:szCs w:val="24"/>
          <w:lang w:val="fr-FR"/>
        </w:rPr>
        <w:t xml:space="preserve">un drone peut arriver très rapidement </w:t>
      </w:r>
      <w:r w:rsidR="00517A3A" w:rsidRPr="00451494">
        <w:rPr>
          <w:sz w:val="24"/>
          <w:szCs w:val="24"/>
          <w:lang w:val="fr-FR"/>
        </w:rPr>
        <w:t xml:space="preserve">sur place </w:t>
      </w:r>
      <w:r w:rsidR="002205F7" w:rsidRPr="00451494">
        <w:rPr>
          <w:sz w:val="24"/>
          <w:szCs w:val="24"/>
          <w:lang w:val="fr-FR"/>
        </w:rPr>
        <w:t>pour</w:t>
      </w:r>
      <w:r>
        <w:rPr>
          <w:sz w:val="24"/>
          <w:szCs w:val="24"/>
          <w:lang w:val="fr-FR"/>
        </w:rPr>
        <w:t xml:space="preserve"> </w:t>
      </w:r>
      <w:r w:rsidR="00456681">
        <w:rPr>
          <w:sz w:val="24"/>
          <w:szCs w:val="24"/>
          <w:lang w:val="fr-FR"/>
        </w:rPr>
        <w:t xml:space="preserve">donner </w:t>
      </w:r>
      <w:r>
        <w:rPr>
          <w:sz w:val="24"/>
          <w:szCs w:val="24"/>
          <w:lang w:val="fr-FR"/>
        </w:rPr>
        <w:t xml:space="preserve">une première impression </w:t>
      </w:r>
      <w:r w:rsidR="002205F7" w:rsidRPr="00451494">
        <w:rPr>
          <w:sz w:val="24"/>
          <w:szCs w:val="24"/>
          <w:lang w:val="fr-FR"/>
        </w:rPr>
        <w:t xml:space="preserve">de la situation et transmettre d’emblée des informations importantes aux services de secours. On teste également l’usage du drone pour des inspections </w:t>
      </w:r>
      <w:r>
        <w:rPr>
          <w:sz w:val="24"/>
          <w:szCs w:val="24"/>
          <w:lang w:val="fr-FR"/>
        </w:rPr>
        <w:t>visant</w:t>
      </w:r>
      <w:r w:rsidR="002205F7" w:rsidRPr="00451494">
        <w:rPr>
          <w:sz w:val="24"/>
          <w:szCs w:val="24"/>
          <w:lang w:val="fr-FR"/>
        </w:rPr>
        <w:t xml:space="preserve"> les </w:t>
      </w:r>
      <w:r w:rsidR="001C5F81" w:rsidRPr="00451494">
        <w:rPr>
          <w:sz w:val="24"/>
          <w:szCs w:val="24"/>
          <w:lang w:val="fr-FR"/>
        </w:rPr>
        <w:t xml:space="preserve">animaux </w:t>
      </w:r>
      <w:r w:rsidR="00DE6298">
        <w:rPr>
          <w:sz w:val="24"/>
          <w:szCs w:val="24"/>
          <w:lang w:val="fr-FR"/>
        </w:rPr>
        <w:t xml:space="preserve">présents </w:t>
      </w:r>
      <w:r w:rsidR="00FA05AE">
        <w:rPr>
          <w:sz w:val="24"/>
          <w:szCs w:val="24"/>
          <w:lang w:val="fr-FR"/>
        </w:rPr>
        <w:t>sur</w:t>
      </w:r>
      <w:r w:rsidR="00FA05AE" w:rsidRPr="00451494">
        <w:rPr>
          <w:sz w:val="24"/>
          <w:szCs w:val="24"/>
          <w:lang w:val="fr-FR"/>
        </w:rPr>
        <w:t xml:space="preserve"> </w:t>
      </w:r>
      <w:r w:rsidR="001C5F81" w:rsidRPr="00451494">
        <w:rPr>
          <w:sz w:val="24"/>
          <w:szCs w:val="24"/>
          <w:lang w:val="fr-FR"/>
        </w:rPr>
        <w:t>l’aéroport, tels que les oiseaux ou l</w:t>
      </w:r>
      <w:r w:rsidR="002205F7" w:rsidRPr="00451494">
        <w:rPr>
          <w:sz w:val="24"/>
          <w:szCs w:val="24"/>
          <w:lang w:val="fr-FR"/>
        </w:rPr>
        <w:t>es lapins, qui peuvent représenter un danger pour les avions au décollage ou à l’atterrissage</w:t>
      </w:r>
      <w:r w:rsidR="00193398" w:rsidRPr="00451494">
        <w:rPr>
          <w:rFonts w:eastAsiaTheme="minorEastAsia"/>
          <w:sz w:val="24"/>
          <w:szCs w:val="24"/>
          <w:lang w:val="fr-FR"/>
        </w:rPr>
        <w:t xml:space="preserve">. </w:t>
      </w:r>
    </w:p>
    <w:p w14:paraId="45AAA588" w14:textId="77777777" w:rsidR="00193398" w:rsidRPr="00451494" w:rsidRDefault="00193398" w:rsidP="00193398">
      <w:pPr>
        <w:pStyle w:val="Geenafstand"/>
        <w:jc w:val="both"/>
        <w:rPr>
          <w:rFonts w:eastAsiaTheme="minorEastAsia"/>
          <w:sz w:val="24"/>
          <w:szCs w:val="24"/>
          <w:lang w:val="fr-FR"/>
        </w:rPr>
      </w:pPr>
    </w:p>
    <w:p w14:paraId="3E9D3CE1" w14:textId="6E9454F7" w:rsidR="0063236A" w:rsidRPr="00451494" w:rsidRDefault="0063236A" w:rsidP="00434007">
      <w:pPr>
        <w:pStyle w:val="Geenafstand"/>
        <w:jc w:val="both"/>
        <w:rPr>
          <w:rFonts w:eastAsiaTheme="minorEastAsia"/>
          <w:sz w:val="24"/>
          <w:szCs w:val="24"/>
          <w:lang w:val="fr-FR"/>
        </w:rPr>
      </w:pPr>
      <w:r w:rsidRPr="00451494">
        <w:rPr>
          <w:rFonts w:eastAsiaTheme="minorEastAsia"/>
          <w:b/>
          <w:bCs/>
          <w:sz w:val="24"/>
          <w:szCs w:val="24"/>
          <w:lang w:val="fr-FR"/>
        </w:rPr>
        <w:t xml:space="preserve">Arnaud Feist, CEO </w:t>
      </w:r>
      <w:r w:rsidR="005C7BB1" w:rsidRPr="00451494">
        <w:rPr>
          <w:rFonts w:eastAsiaTheme="minorEastAsia"/>
          <w:b/>
          <w:bCs/>
          <w:sz w:val="24"/>
          <w:szCs w:val="24"/>
          <w:lang w:val="fr-FR"/>
        </w:rPr>
        <w:t xml:space="preserve">de </w:t>
      </w:r>
      <w:r w:rsidRPr="00451494">
        <w:rPr>
          <w:rFonts w:eastAsiaTheme="minorEastAsia"/>
          <w:b/>
          <w:bCs/>
          <w:sz w:val="24"/>
          <w:szCs w:val="24"/>
          <w:lang w:val="fr-FR"/>
        </w:rPr>
        <w:t>Brussels Airport</w:t>
      </w:r>
      <w:r w:rsidR="00BC7B52" w:rsidRPr="00451494">
        <w:rPr>
          <w:rFonts w:eastAsiaTheme="minorEastAsia"/>
          <w:b/>
          <w:bCs/>
          <w:sz w:val="24"/>
          <w:szCs w:val="24"/>
          <w:lang w:val="fr-FR"/>
        </w:rPr>
        <w:t xml:space="preserve"> </w:t>
      </w:r>
      <w:r w:rsidRPr="00451494">
        <w:rPr>
          <w:rFonts w:eastAsiaTheme="minorEastAsia"/>
          <w:b/>
          <w:bCs/>
          <w:sz w:val="24"/>
          <w:szCs w:val="24"/>
          <w:lang w:val="fr-FR"/>
        </w:rPr>
        <w:t>:</w:t>
      </w:r>
      <w:r w:rsidR="00BC7B52" w:rsidRPr="00451494">
        <w:rPr>
          <w:rFonts w:eastAsiaTheme="minorEastAsia"/>
          <w:b/>
          <w:bCs/>
          <w:sz w:val="24"/>
          <w:szCs w:val="24"/>
          <w:lang w:val="fr-FR"/>
        </w:rPr>
        <w:t xml:space="preserve"> </w:t>
      </w:r>
      <w:r w:rsidR="007726F3" w:rsidRPr="00451494">
        <w:rPr>
          <w:rFonts w:eastAsiaTheme="minorEastAsia"/>
          <w:sz w:val="24"/>
          <w:szCs w:val="24"/>
          <w:lang w:val="fr-FR"/>
        </w:rPr>
        <w:t>« </w:t>
      </w:r>
      <w:r w:rsidR="005C7BB1" w:rsidRPr="00451494">
        <w:rPr>
          <w:sz w:val="24"/>
          <w:szCs w:val="24"/>
          <w:lang w:val="fr-FR"/>
        </w:rPr>
        <w:t xml:space="preserve">En tant qu’aéroport, il importe de continuer à miser sur l’innovation. Bien qu’à première vue les drones et l’aviation ne </w:t>
      </w:r>
      <w:r w:rsidR="00456681">
        <w:rPr>
          <w:sz w:val="24"/>
          <w:szCs w:val="24"/>
          <w:lang w:val="fr-FR"/>
        </w:rPr>
        <w:t>fassent pas bon ménage</w:t>
      </w:r>
      <w:r w:rsidR="005C7BB1" w:rsidRPr="00451494">
        <w:rPr>
          <w:sz w:val="24"/>
          <w:szCs w:val="24"/>
          <w:lang w:val="fr-FR"/>
        </w:rPr>
        <w:t xml:space="preserve">, </w:t>
      </w:r>
      <w:bookmarkStart w:id="1" w:name="_Hlk67564564"/>
      <w:r w:rsidR="00456681">
        <w:rPr>
          <w:sz w:val="24"/>
          <w:szCs w:val="24"/>
          <w:lang w:val="fr-FR"/>
        </w:rPr>
        <w:t>il s’agit d’</w:t>
      </w:r>
      <w:r w:rsidR="005C7BB1" w:rsidRPr="00451494">
        <w:rPr>
          <w:sz w:val="24"/>
          <w:szCs w:val="24"/>
          <w:lang w:val="fr-FR"/>
        </w:rPr>
        <w:t>une nouvelle réalité dont nous devons étudier les opportunités</w:t>
      </w:r>
      <w:bookmarkEnd w:id="1"/>
      <w:r w:rsidR="005C7BB1" w:rsidRPr="00451494">
        <w:rPr>
          <w:sz w:val="24"/>
          <w:szCs w:val="24"/>
          <w:lang w:val="fr-FR"/>
        </w:rPr>
        <w:t xml:space="preserve">. Grâce à notre réseau 5G privé, nous sommes parvenus aujourd’hui à piloter un drone à </w:t>
      </w:r>
      <w:r w:rsidR="00517A3A" w:rsidRPr="00451494">
        <w:rPr>
          <w:sz w:val="24"/>
          <w:szCs w:val="24"/>
          <w:lang w:val="fr-FR"/>
        </w:rPr>
        <w:t>(</w:t>
      </w:r>
      <w:r w:rsidR="005C7BB1" w:rsidRPr="00451494">
        <w:rPr>
          <w:sz w:val="24"/>
          <w:szCs w:val="24"/>
          <w:lang w:val="fr-FR"/>
        </w:rPr>
        <w:t>grande</w:t>
      </w:r>
      <w:r w:rsidR="00517A3A" w:rsidRPr="00451494">
        <w:rPr>
          <w:sz w:val="24"/>
          <w:szCs w:val="24"/>
          <w:lang w:val="fr-FR"/>
        </w:rPr>
        <w:t>)</w:t>
      </w:r>
      <w:r w:rsidR="005C7BB1" w:rsidRPr="00451494">
        <w:rPr>
          <w:sz w:val="24"/>
          <w:szCs w:val="24"/>
          <w:lang w:val="fr-FR"/>
        </w:rPr>
        <w:t xml:space="preserve"> distance, une </w:t>
      </w:r>
      <w:proofErr w:type="gramStart"/>
      <w:r w:rsidR="005C7BB1" w:rsidRPr="00451494">
        <w:rPr>
          <w:sz w:val="24"/>
          <w:szCs w:val="24"/>
          <w:lang w:val="fr-FR"/>
        </w:rPr>
        <w:lastRenderedPageBreak/>
        <w:t>premiè</w:t>
      </w:r>
      <w:r w:rsidR="009C4F9A" w:rsidRPr="00451494">
        <w:rPr>
          <w:sz w:val="24"/>
          <w:szCs w:val="24"/>
          <w:lang w:val="fr-FR"/>
        </w:rPr>
        <w:t>re</w:t>
      </w:r>
      <w:proofErr w:type="gramEnd"/>
      <w:r w:rsidR="009C4F9A" w:rsidRPr="00451494">
        <w:rPr>
          <w:sz w:val="24"/>
          <w:szCs w:val="24"/>
          <w:lang w:val="fr-FR"/>
        </w:rPr>
        <w:t xml:space="preserve"> </w:t>
      </w:r>
      <w:r w:rsidR="00517A3A" w:rsidRPr="00451494">
        <w:rPr>
          <w:sz w:val="24"/>
          <w:szCs w:val="24"/>
          <w:lang w:val="fr-FR"/>
        </w:rPr>
        <w:t>en matière d’</w:t>
      </w:r>
      <w:r w:rsidR="009C4F9A" w:rsidRPr="00451494">
        <w:rPr>
          <w:sz w:val="24"/>
          <w:szCs w:val="24"/>
          <w:lang w:val="fr-FR"/>
        </w:rPr>
        <w:t>innovation</w:t>
      </w:r>
      <w:r w:rsidR="00456681">
        <w:rPr>
          <w:sz w:val="24"/>
          <w:szCs w:val="24"/>
          <w:lang w:val="fr-FR"/>
        </w:rPr>
        <w:t>,</w:t>
      </w:r>
      <w:r w:rsidR="009C4F9A" w:rsidRPr="00451494">
        <w:rPr>
          <w:sz w:val="24"/>
          <w:szCs w:val="24"/>
          <w:lang w:val="fr-FR"/>
        </w:rPr>
        <w:t xml:space="preserve"> réalisée ensemble</w:t>
      </w:r>
      <w:r w:rsidR="005C7BB1" w:rsidRPr="00451494">
        <w:rPr>
          <w:sz w:val="24"/>
          <w:szCs w:val="24"/>
          <w:lang w:val="fr-FR"/>
        </w:rPr>
        <w:t xml:space="preserve"> avec nos partenaires. L’utilisation de drones peut constituer un instrument supplémentaire dans notre fonctionnement, et ces tests nous </w:t>
      </w:r>
      <w:r w:rsidR="00456681">
        <w:rPr>
          <w:sz w:val="24"/>
          <w:szCs w:val="24"/>
          <w:lang w:val="fr-FR"/>
        </w:rPr>
        <w:t xml:space="preserve">donneront un meilleur </w:t>
      </w:r>
      <w:proofErr w:type="gramStart"/>
      <w:r w:rsidR="00456681">
        <w:rPr>
          <w:sz w:val="24"/>
          <w:szCs w:val="24"/>
          <w:lang w:val="fr-FR"/>
        </w:rPr>
        <w:t xml:space="preserve">aperçu </w:t>
      </w:r>
      <w:r w:rsidR="005C7BB1" w:rsidRPr="00451494">
        <w:rPr>
          <w:sz w:val="24"/>
          <w:szCs w:val="24"/>
          <w:lang w:val="fr-FR"/>
        </w:rPr>
        <w:t xml:space="preserve"> </w:t>
      </w:r>
      <w:r w:rsidR="00456681">
        <w:rPr>
          <w:sz w:val="24"/>
          <w:szCs w:val="24"/>
          <w:lang w:val="fr-FR"/>
        </w:rPr>
        <w:t>des</w:t>
      </w:r>
      <w:proofErr w:type="gramEnd"/>
      <w:r w:rsidR="00456681">
        <w:rPr>
          <w:sz w:val="24"/>
          <w:szCs w:val="24"/>
          <w:lang w:val="fr-FR"/>
        </w:rPr>
        <w:t xml:space="preserve"> </w:t>
      </w:r>
      <w:r w:rsidR="005C7BB1" w:rsidRPr="00451494">
        <w:rPr>
          <w:sz w:val="24"/>
          <w:szCs w:val="24"/>
          <w:lang w:val="fr-FR"/>
        </w:rPr>
        <w:t>opportunités</w:t>
      </w:r>
      <w:r w:rsidRPr="00451494">
        <w:rPr>
          <w:rFonts w:eastAsiaTheme="minorEastAsia"/>
          <w:sz w:val="24"/>
          <w:szCs w:val="24"/>
          <w:lang w:val="fr-FR"/>
        </w:rPr>
        <w:t>.</w:t>
      </w:r>
      <w:r w:rsidR="007726F3" w:rsidRPr="00451494">
        <w:rPr>
          <w:rFonts w:eastAsiaTheme="minorEastAsia"/>
          <w:sz w:val="24"/>
          <w:szCs w:val="24"/>
          <w:lang w:val="fr-FR"/>
        </w:rPr>
        <w:t> »</w:t>
      </w:r>
    </w:p>
    <w:p w14:paraId="313561D9" w14:textId="77777777" w:rsidR="0063236A" w:rsidRPr="00451494" w:rsidRDefault="0063236A" w:rsidP="0063236A">
      <w:pPr>
        <w:pStyle w:val="Geenafstand"/>
        <w:jc w:val="both"/>
        <w:rPr>
          <w:rFonts w:eastAsiaTheme="minorEastAsia"/>
          <w:sz w:val="24"/>
          <w:szCs w:val="24"/>
          <w:lang w:val="fr-FR"/>
        </w:rPr>
      </w:pPr>
    </w:p>
    <w:p w14:paraId="06BF3AA4" w14:textId="5F3A26C8" w:rsidR="00456681" w:rsidRPr="00451494" w:rsidRDefault="0063236A" w:rsidP="264EAFAE">
      <w:pPr>
        <w:pStyle w:val="Geenafstand"/>
        <w:jc w:val="both"/>
        <w:rPr>
          <w:rFonts w:eastAsiaTheme="minorEastAsia"/>
          <w:sz w:val="24"/>
          <w:szCs w:val="24"/>
          <w:lang w:val="fr-FR"/>
        </w:rPr>
      </w:pPr>
      <w:r w:rsidRPr="00451494">
        <w:rPr>
          <w:rFonts w:eastAsiaTheme="minorEastAsia"/>
          <w:b/>
          <w:bCs/>
          <w:sz w:val="24"/>
          <w:szCs w:val="24"/>
          <w:lang w:val="fr-FR"/>
        </w:rPr>
        <w:t xml:space="preserve">Johan Decuyper, CEO </w:t>
      </w:r>
      <w:r w:rsidR="00517A3A" w:rsidRPr="00451494">
        <w:rPr>
          <w:rFonts w:eastAsiaTheme="minorEastAsia"/>
          <w:b/>
          <w:bCs/>
          <w:sz w:val="24"/>
          <w:szCs w:val="24"/>
          <w:lang w:val="fr-FR"/>
        </w:rPr>
        <w:t xml:space="preserve">de </w:t>
      </w:r>
      <w:proofErr w:type="gramStart"/>
      <w:r w:rsidRPr="00451494">
        <w:rPr>
          <w:rFonts w:eastAsiaTheme="minorEastAsia"/>
          <w:b/>
          <w:bCs/>
          <w:sz w:val="24"/>
          <w:szCs w:val="24"/>
          <w:lang w:val="fr-FR"/>
        </w:rPr>
        <w:t>skeyes</w:t>
      </w:r>
      <w:r w:rsidRPr="00451494">
        <w:rPr>
          <w:rFonts w:eastAsiaTheme="minorEastAsia"/>
          <w:sz w:val="24"/>
          <w:szCs w:val="24"/>
          <w:lang w:val="fr-FR"/>
        </w:rPr>
        <w:t>:</w:t>
      </w:r>
      <w:proofErr w:type="gramEnd"/>
      <w:r w:rsidR="00451494">
        <w:rPr>
          <w:rFonts w:eastAsiaTheme="minorEastAsia"/>
          <w:sz w:val="24"/>
          <w:szCs w:val="24"/>
          <w:lang w:val="fr-FR"/>
        </w:rPr>
        <w:t xml:space="preserve"> </w:t>
      </w:r>
      <w:r w:rsidR="007726F3" w:rsidRPr="00451494">
        <w:rPr>
          <w:sz w:val="24"/>
          <w:szCs w:val="24"/>
          <w:lang w:val="fr-FR"/>
        </w:rPr>
        <w:t>« </w:t>
      </w:r>
      <w:r w:rsidR="00AD6863" w:rsidRPr="00451494">
        <w:rPr>
          <w:sz w:val="24"/>
          <w:szCs w:val="24"/>
          <w:lang w:val="fr-FR"/>
        </w:rPr>
        <w:t>skeyes</w:t>
      </w:r>
      <w:r w:rsidR="00451494">
        <w:rPr>
          <w:sz w:val="24"/>
          <w:szCs w:val="24"/>
          <w:lang w:val="fr-FR"/>
        </w:rPr>
        <w:t xml:space="preserve"> </w:t>
      </w:r>
      <w:r w:rsidR="00456681">
        <w:rPr>
          <w:sz w:val="24"/>
          <w:szCs w:val="24"/>
          <w:lang w:val="fr-FR"/>
        </w:rPr>
        <w:t>a développé</w:t>
      </w:r>
      <w:r w:rsidR="00AD6863" w:rsidRPr="00451494">
        <w:rPr>
          <w:sz w:val="24"/>
          <w:szCs w:val="24"/>
          <w:lang w:val="fr-FR"/>
        </w:rPr>
        <w:t xml:space="preserve"> depuis </w:t>
      </w:r>
      <w:r w:rsidR="005311C6">
        <w:rPr>
          <w:sz w:val="24"/>
          <w:szCs w:val="24"/>
          <w:lang w:val="fr-FR"/>
        </w:rPr>
        <w:t xml:space="preserve">très </w:t>
      </w:r>
      <w:r w:rsidR="00AD6863" w:rsidRPr="00451494">
        <w:rPr>
          <w:sz w:val="24"/>
          <w:szCs w:val="24"/>
          <w:lang w:val="fr-FR"/>
        </w:rPr>
        <w:t xml:space="preserve">longtemps </w:t>
      </w:r>
      <w:r w:rsidR="005311C6">
        <w:rPr>
          <w:sz w:val="24"/>
          <w:szCs w:val="24"/>
          <w:lang w:val="fr-FR"/>
        </w:rPr>
        <w:t xml:space="preserve">une </w:t>
      </w:r>
      <w:r w:rsidR="00AD6863" w:rsidRPr="00451494">
        <w:rPr>
          <w:sz w:val="24"/>
          <w:szCs w:val="24"/>
          <w:lang w:val="fr-FR"/>
        </w:rPr>
        <w:t>expertise en matière de drones. Nous collaborons également</w:t>
      </w:r>
      <w:r w:rsidR="00973B1A">
        <w:rPr>
          <w:sz w:val="24"/>
          <w:szCs w:val="24"/>
          <w:lang w:val="fr-FR"/>
        </w:rPr>
        <w:t xml:space="preserve"> très</w:t>
      </w:r>
      <w:r w:rsidR="00AD6863" w:rsidRPr="00451494">
        <w:rPr>
          <w:sz w:val="24"/>
          <w:szCs w:val="24"/>
          <w:lang w:val="fr-FR"/>
        </w:rPr>
        <w:t xml:space="preserve"> souvent à des projets de test</w:t>
      </w:r>
      <w:r w:rsidR="005311C6">
        <w:rPr>
          <w:sz w:val="24"/>
          <w:szCs w:val="24"/>
          <w:lang w:val="fr-FR"/>
        </w:rPr>
        <w:t xml:space="preserve"> en situation réelle</w:t>
      </w:r>
      <w:r w:rsidR="00AD6863" w:rsidRPr="00451494">
        <w:rPr>
          <w:sz w:val="24"/>
          <w:szCs w:val="24"/>
          <w:lang w:val="fr-FR"/>
        </w:rPr>
        <w:t xml:space="preserve">. Cette opération était un premier essai dans notre ‘habitat naturel’ : </w:t>
      </w:r>
      <w:r w:rsidR="005311C6">
        <w:rPr>
          <w:sz w:val="24"/>
          <w:szCs w:val="24"/>
          <w:lang w:val="fr-FR"/>
        </w:rPr>
        <w:t xml:space="preserve">un </w:t>
      </w:r>
      <w:r w:rsidR="00AD6863" w:rsidRPr="00451494">
        <w:rPr>
          <w:sz w:val="24"/>
          <w:szCs w:val="24"/>
          <w:lang w:val="fr-FR"/>
        </w:rPr>
        <w:t>environnement aéroport</w:t>
      </w:r>
      <w:r w:rsidR="005311C6">
        <w:rPr>
          <w:sz w:val="24"/>
          <w:szCs w:val="24"/>
          <w:lang w:val="fr-FR"/>
        </w:rPr>
        <w:t>uaire</w:t>
      </w:r>
      <w:r w:rsidR="00AD6863" w:rsidRPr="00451494">
        <w:rPr>
          <w:sz w:val="24"/>
          <w:szCs w:val="24"/>
          <w:lang w:val="fr-FR"/>
        </w:rPr>
        <w:t>. La première journée de test a déjà démontré que l’exploitation de drones peut</w:t>
      </w:r>
      <w:r w:rsidR="005311C6">
        <w:rPr>
          <w:sz w:val="24"/>
          <w:szCs w:val="24"/>
          <w:lang w:val="fr-FR"/>
        </w:rPr>
        <w:t xml:space="preserve"> </w:t>
      </w:r>
      <w:r w:rsidR="00AD6863" w:rsidRPr="00451494">
        <w:rPr>
          <w:sz w:val="24"/>
          <w:szCs w:val="24"/>
          <w:lang w:val="fr-FR"/>
        </w:rPr>
        <w:t>aussi être très utile</w:t>
      </w:r>
      <w:r w:rsidR="005311C6">
        <w:rPr>
          <w:sz w:val="24"/>
          <w:szCs w:val="24"/>
          <w:lang w:val="fr-FR"/>
        </w:rPr>
        <w:t xml:space="preserve"> ici</w:t>
      </w:r>
      <w:r w:rsidR="00AD6863" w:rsidRPr="00451494">
        <w:rPr>
          <w:sz w:val="24"/>
          <w:szCs w:val="24"/>
          <w:lang w:val="fr-FR"/>
        </w:rPr>
        <w:t xml:space="preserve">. Nous souhaitons explorer autant que possible leurs </w:t>
      </w:r>
      <w:r w:rsidR="00451494">
        <w:rPr>
          <w:sz w:val="24"/>
          <w:szCs w:val="24"/>
          <w:lang w:val="fr-FR"/>
        </w:rPr>
        <w:t>atouts</w:t>
      </w:r>
      <w:r w:rsidR="00AD6863" w:rsidRPr="00451494">
        <w:rPr>
          <w:sz w:val="24"/>
          <w:szCs w:val="24"/>
          <w:lang w:val="fr-FR"/>
        </w:rPr>
        <w:t xml:space="preserve"> ensemble, avec nos partenaires de l’aéroport. Mais naturellement, sans jamais perdre de vue notre premier souci : la sécurité de </w:t>
      </w:r>
      <w:r w:rsidR="005311C6">
        <w:rPr>
          <w:sz w:val="24"/>
          <w:szCs w:val="24"/>
          <w:lang w:val="fr-FR"/>
        </w:rPr>
        <w:t>l’ensemble du</w:t>
      </w:r>
      <w:r w:rsidR="00AD6863" w:rsidRPr="00451494">
        <w:rPr>
          <w:sz w:val="24"/>
          <w:szCs w:val="24"/>
          <w:lang w:val="fr-FR"/>
        </w:rPr>
        <w:t xml:space="preserve"> trafic aérien</w:t>
      </w:r>
      <w:r w:rsidRPr="00451494">
        <w:rPr>
          <w:rFonts w:eastAsiaTheme="minorEastAsia"/>
          <w:sz w:val="24"/>
          <w:szCs w:val="24"/>
          <w:lang w:val="fr-FR"/>
        </w:rPr>
        <w:t>.</w:t>
      </w:r>
      <w:r w:rsidR="007726F3" w:rsidRPr="00451494">
        <w:rPr>
          <w:rFonts w:eastAsiaTheme="minorEastAsia"/>
          <w:sz w:val="24"/>
          <w:szCs w:val="24"/>
          <w:lang w:val="fr-FR"/>
        </w:rPr>
        <w:t> »</w:t>
      </w:r>
    </w:p>
    <w:p w14:paraId="21EADDD9" w14:textId="77777777" w:rsidR="0063236A" w:rsidRPr="00451494" w:rsidRDefault="0063236A" w:rsidP="0063236A">
      <w:pPr>
        <w:pStyle w:val="Geenafstand"/>
        <w:jc w:val="both"/>
        <w:rPr>
          <w:rFonts w:eastAsiaTheme="minorEastAsia"/>
          <w:sz w:val="24"/>
          <w:szCs w:val="24"/>
          <w:lang w:val="fr-FR"/>
        </w:rPr>
      </w:pPr>
    </w:p>
    <w:p w14:paraId="4A4D8B0C" w14:textId="77777777" w:rsidR="0031145C" w:rsidRPr="00451494" w:rsidRDefault="0080259E" w:rsidP="0031145C">
      <w:pPr>
        <w:pStyle w:val="Geenafstand"/>
        <w:rPr>
          <w:rFonts w:eastAsiaTheme="minorEastAsia"/>
          <w:b/>
          <w:sz w:val="24"/>
          <w:szCs w:val="24"/>
          <w:lang w:val="fr-FR"/>
        </w:rPr>
      </w:pPr>
      <w:r w:rsidRPr="00451494">
        <w:rPr>
          <w:rFonts w:eastAsiaTheme="minorEastAsia"/>
          <w:b/>
          <w:sz w:val="24"/>
          <w:szCs w:val="24"/>
          <w:lang w:val="fr-FR"/>
        </w:rPr>
        <w:t>Système de détection des drones : concrètement</w:t>
      </w:r>
    </w:p>
    <w:p w14:paraId="1BDC3490" w14:textId="77777777" w:rsidR="0031145C" w:rsidRPr="00451494" w:rsidRDefault="0031145C" w:rsidP="0022222D">
      <w:pPr>
        <w:pStyle w:val="Geenafstand"/>
        <w:jc w:val="both"/>
        <w:rPr>
          <w:sz w:val="24"/>
          <w:szCs w:val="24"/>
          <w:lang w:val="fr-FR"/>
        </w:rPr>
      </w:pPr>
    </w:p>
    <w:p w14:paraId="69D92CAF" w14:textId="15E7CAE5" w:rsidR="003C1BB0" w:rsidRPr="00451494" w:rsidRDefault="00627FA4" w:rsidP="00626F77">
      <w:pPr>
        <w:pStyle w:val="Geenafstand"/>
        <w:jc w:val="both"/>
        <w:rPr>
          <w:rFonts w:eastAsiaTheme="minorEastAsia"/>
          <w:sz w:val="24"/>
          <w:szCs w:val="24"/>
          <w:lang w:val="fr-FR"/>
        </w:rPr>
      </w:pPr>
      <w:r w:rsidRPr="00451494">
        <w:rPr>
          <w:sz w:val="24"/>
          <w:szCs w:val="24"/>
          <w:lang w:val="fr-FR"/>
        </w:rPr>
        <w:t xml:space="preserve">Les drones ne sont pas autorisés dans les environs de l’aéroport. C’est pourquoi des panneaux autour de l’aéroport indiquent qu’il s’agit d’une </w:t>
      </w:r>
      <w:r w:rsidR="004F3386" w:rsidRPr="00451494">
        <w:rPr>
          <w:rFonts w:eastAsiaTheme="minorEastAsia"/>
          <w:sz w:val="24"/>
          <w:szCs w:val="24"/>
          <w:lang w:val="fr-FR"/>
        </w:rPr>
        <w:t>« </w:t>
      </w:r>
      <w:r w:rsidRPr="00451494">
        <w:rPr>
          <w:rFonts w:eastAsiaTheme="minorEastAsia"/>
          <w:i/>
          <w:sz w:val="24"/>
          <w:szCs w:val="24"/>
          <w:lang w:val="fr-FR"/>
        </w:rPr>
        <w:t>no drone zone</w:t>
      </w:r>
      <w:r w:rsidR="004F3386" w:rsidRPr="00451494">
        <w:rPr>
          <w:rFonts w:eastAsiaTheme="minorEastAsia"/>
          <w:i/>
          <w:sz w:val="24"/>
          <w:szCs w:val="24"/>
          <w:lang w:val="fr-FR"/>
        </w:rPr>
        <w:t> »</w:t>
      </w:r>
      <w:r w:rsidRPr="00451494">
        <w:rPr>
          <w:sz w:val="24"/>
          <w:szCs w:val="24"/>
          <w:lang w:val="fr-FR"/>
        </w:rPr>
        <w:t xml:space="preserve">, pour la sécurité du trafic aérien. </w:t>
      </w:r>
      <w:r w:rsidR="005311C6">
        <w:rPr>
          <w:sz w:val="24"/>
          <w:szCs w:val="24"/>
          <w:lang w:val="fr-FR"/>
        </w:rPr>
        <w:t>L</w:t>
      </w:r>
      <w:r w:rsidRPr="00451494">
        <w:rPr>
          <w:sz w:val="24"/>
          <w:szCs w:val="24"/>
          <w:lang w:val="fr-FR"/>
        </w:rPr>
        <w:t xml:space="preserve">es drones </w:t>
      </w:r>
      <w:r w:rsidR="005311C6">
        <w:rPr>
          <w:sz w:val="24"/>
          <w:szCs w:val="24"/>
          <w:lang w:val="fr-FR"/>
        </w:rPr>
        <w:t xml:space="preserve">étant </w:t>
      </w:r>
      <w:r w:rsidR="004F3386" w:rsidRPr="00451494">
        <w:rPr>
          <w:sz w:val="24"/>
          <w:szCs w:val="24"/>
          <w:lang w:val="fr-FR"/>
        </w:rPr>
        <w:t xml:space="preserve">de plus en plus </w:t>
      </w:r>
      <w:r w:rsidR="005311C6">
        <w:rPr>
          <w:sz w:val="24"/>
          <w:szCs w:val="24"/>
          <w:lang w:val="fr-FR"/>
        </w:rPr>
        <w:t>répandus</w:t>
      </w:r>
      <w:r w:rsidRPr="00451494">
        <w:rPr>
          <w:sz w:val="24"/>
          <w:szCs w:val="24"/>
          <w:lang w:val="fr-FR"/>
        </w:rPr>
        <w:t xml:space="preserve">, le second objectif des journées de test était de vérifier </w:t>
      </w:r>
      <w:r w:rsidR="006F1ADD" w:rsidRPr="00451494">
        <w:rPr>
          <w:sz w:val="24"/>
          <w:szCs w:val="24"/>
          <w:lang w:val="fr-FR"/>
        </w:rPr>
        <w:t>s’ils</w:t>
      </w:r>
      <w:r w:rsidRPr="00451494">
        <w:rPr>
          <w:sz w:val="24"/>
          <w:szCs w:val="24"/>
          <w:lang w:val="fr-FR"/>
        </w:rPr>
        <w:t xml:space="preserve"> pouvaient être détectés dans les environs de l’aéroport en combinant différentes technologies. </w:t>
      </w:r>
      <w:r w:rsidR="00FA05AE" w:rsidRPr="00451494">
        <w:rPr>
          <w:sz w:val="24"/>
          <w:szCs w:val="24"/>
          <w:lang w:val="fr-FR"/>
        </w:rPr>
        <w:t>Ce</w:t>
      </w:r>
      <w:r w:rsidR="00FA05AE">
        <w:rPr>
          <w:sz w:val="24"/>
          <w:szCs w:val="24"/>
          <w:lang w:val="fr-FR"/>
        </w:rPr>
        <w:t>s</w:t>
      </w:r>
      <w:r w:rsidR="00FA05AE" w:rsidRPr="00451494">
        <w:rPr>
          <w:sz w:val="24"/>
          <w:szCs w:val="24"/>
          <w:lang w:val="fr-FR"/>
        </w:rPr>
        <w:t xml:space="preserve"> </w:t>
      </w:r>
      <w:r w:rsidR="005D796F" w:rsidRPr="00451494">
        <w:rPr>
          <w:sz w:val="24"/>
          <w:szCs w:val="24"/>
          <w:lang w:val="fr-FR"/>
        </w:rPr>
        <w:t>technologie</w:t>
      </w:r>
      <w:r w:rsidR="00FA05AE">
        <w:rPr>
          <w:sz w:val="24"/>
          <w:szCs w:val="24"/>
          <w:lang w:val="fr-FR"/>
        </w:rPr>
        <w:t>s</w:t>
      </w:r>
      <w:r w:rsidRPr="00451494">
        <w:rPr>
          <w:sz w:val="24"/>
          <w:szCs w:val="24"/>
          <w:lang w:val="fr-FR"/>
        </w:rPr>
        <w:t xml:space="preserve"> permet</w:t>
      </w:r>
      <w:r w:rsidR="00FA05AE">
        <w:rPr>
          <w:sz w:val="24"/>
          <w:szCs w:val="24"/>
          <w:lang w:val="fr-FR"/>
        </w:rPr>
        <w:t>tent</w:t>
      </w:r>
      <w:r w:rsidRPr="00451494">
        <w:rPr>
          <w:sz w:val="24"/>
          <w:szCs w:val="24"/>
          <w:lang w:val="fr-FR"/>
        </w:rPr>
        <w:t xml:space="preserve"> de repérer à la fois les drones coopératifs, dont le vol est autorisé et qui partagent leur localisation, et les drones non coopératifs. Différents drones sont utilisés pendant le test</w:t>
      </w:r>
      <w:r w:rsidR="00585EE4">
        <w:rPr>
          <w:sz w:val="24"/>
          <w:szCs w:val="24"/>
          <w:lang w:val="fr-FR"/>
        </w:rPr>
        <w:t xml:space="preserve"> afin de</w:t>
      </w:r>
      <w:r w:rsidRPr="00451494">
        <w:rPr>
          <w:sz w:val="24"/>
          <w:szCs w:val="24"/>
          <w:lang w:val="fr-FR"/>
        </w:rPr>
        <w:t xml:space="preserve"> les identifier </w:t>
      </w:r>
      <w:r w:rsidR="00585EE4">
        <w:rPr>
          <w:sz w:val="24"/>
          <w:szCs w:val="24"/>
          <w:lang w:val="fr-FR"/>
        </w:rPr>
        <w:t>ultérieurement</w:t>
      </w:r>
      <w:r w:rsidR="00626F77" w:rsidRPr="00451494">
        <w:rPr>
          <w:rFonts w:eastAsiaTheme="minorEastAsia"/>
          <w:sz w:val="24"/>
          <w:szCs w:val="24"/>
          <w:lang w:val="fr-FR"/>
        </w:rPr>
        <w:t xml:space="preserve">. </w:t>
      </w:r>
    </w:p>
    <w:p w14:paraId="4B943481" w14:textId="77777777" w:rsidR="003C1BB0" w:rsidRPr="00451494" w:rsidRDefault="003C1BB0" w:rsidP="00626F77">
      <w:pPr>
        <w:pStyle w:val="Geenafstand"/>
        <w:jc w:val="both"/>
        <w:rPr>
          <w:rFonts w:eastAsiaTheme="minorEastAsia"/>
          <w:sz w:val="24"/>
          <w:szCs w:val="24"/>
          <w:lang w:val="fr-FR"/>
        </w:rPr>
      </w:pPr>
    </w:p>
    <w:p w14:paraId="0FAF072B" w14:textId="4E7F34A2" w:rsidR="00611968" w:rsidRPr="00451494" w:rsidRDefault="00934F3E" w:rsidP="00611968">
      <w:pPr>
        <w:pStyle w:val="Geenafstand"/>
        <w:jc w:val="both"/>
        <w:rPr>
          <w:rFonts w:eastAsiaTheme="minorEastAsia"/>
          <w:sz w:val="24"/>
          <w:szCs w:val="24"/>
          <w:lang w:val="fr-FR"/>
        </w:rPr>
      </w:pPr>
      <w:r w:rsidRPr="00451494">
        <w:rPr>
          <w:sz w:val="24"/>
          <w:szCs w:val="24"/>
          <w:lang w:val="fr-FR"/>
        </w:rPr>
        <w:t xml:space="preserve">Un opérateur de drone doit demander </w:t>
      </w:r>
      <w:r w:rsidR="00057252" w:rsidRPr="00451494">
        <w:rPr>
          <w:sz w:val="24"/>
          <w:szCs w:val="24"/>
          <w:lang w:val="fr-FR"/>
        </w:rPr>
        <w:t xml:space="preserve">à l’avance </w:t>
      </w:r>
      <w:r w:rsidRPr="00451494">
        <w:rPr>
          <w:sz w:val="24"/>
          <w:szCs w:val="24"/>
          <w:lang w:val="fr-FR"/>
        </w:rPr>
        <w:t xml:space="preserve">son vol au régulateur. Pendant le test, on vérifie si les données de l’autorisation de vol correspondent au vol réellement effectué. Outre l’observation visuelle par des pilotes, la sécurité aéroportuaire ou des contrôleurs aériens, une détection via des systèmes </w:t>
      </w:r>
      <w:r w:rsidR="005311C6">
        <w:rPr>
          <w:sz w:val="24"/>
          <w:szCs w:val="24"/>
          <w:lang w:val="fr-FR"/>
        </w:rPr>
        <w:t xml:space="preserve">technologiques </w:t>
      </w:r>
      <w:r w:rsidR="002777B6" w:rsidRPr="00451494">
        <w:rPr>
          <w:sz w:val="24"/>
          <w:szCs w:val="24"/>
          <w:lang w:val="fr-FR"/>
        </w:rPr>
        <w:t>avancés</w:t>
      </w:r>
      <w:r w:rsidR="00BC7B52" w:rsidRPr="00451494">
        <w:rPr>
          <w:sz w:val="24"/>
          <w:szCs w:val="24"/>
          <w:lang w:val="fr-FR"/>
        </w:rPr>
        <w:t xml:space="preserve"> </w:t>
      </w:r>
      <w:r w:rsidRPr="00451494">
        <w:rPr>
          <w:sz w:val="24"/>
          <w:szCs w:val="24"/>
          <w:lang w:val="fr-FR"/>
        </w:rPr>
        <w:t xml:space="preserve">est la seule manière de repérer rapidement les </w:t>
      </w:r>
      <w:r w:rsidR="00520899" w:rsidRPr="00451494">
        <w:rPr>
          <w:sz w:val="24"/>
          <w:szCs w:val="24"/>
          <w:lang w:val="fr-FR"/>
        </w:rPr>
        <w:t>engins</w:t>
      </w:r>
      <w:r w:rsidR="00BC7B52" w:rsidRPr="00451494">
        <w:rPr>
          <w:sz w:val="24"/>
          <w:szCs w:val="24"/>
          <w:lang w:val="fr-FR"/>
        </w:rPr>
        <w:t xml:space="preserve"> </w:t>
      </w:r>
      <w:r w:rsidRPr="00451494">
        <w:rPr>
          <w:sz w:val="24"/>
          <w:szCs w:val="24"/>
          <w:lang w:val="fr-FR"/>
        </w:rPr>
        <w:t xml:space="preserve">pour lesquels </w:t>
      </w:r>
      <w:r w:rsidR="00585EE4">
        <w:rPr>
          <w:sz w:val="24"/>
          <w:szCs w:val="24"/>
          <w:lang w:val="fr-FR"/>
        </w:rPr>
        <w:t>il</w:t>
      </w:r>
      <w:r w:rsidR="00585EE4" w:rsidRPr="00451494">
        <w:rPr>
          <w:sz w:val="24"/>
          <w:szCs w:val="24"/>
          <w:lang w:val="fr-FR"/>
        </w:rPr>
        <w:t xml:space="preserve"> </w:t>
      </w:r>
      <w:r w:rsidRPr="00451494">
        <w:rPr>
          <w:sz w:val="24"/>
          <w:szCs w:val="24"/>
          <w:lang w:val="fr-FR"/>
        </w:rPr>
        <w:t xml:space="preserve">n’a pas </w:t>
      </w:r>
      <w:r w:rsidR="00585EE4">
        <w:rPr>
          <w:sz w:val="24"/>
          <w:szCs w:val="24"/>
          <w:lang w:val="fr-FR"/>
        </w:rPr>
        <w:t xml:space="preserve">été </w:t>
      </w:r>
      <w:r w:rsidRPr="00451494">
        <w:rPr>
          <w:sz w:val="24"/>
          <w:szCs w:val="24"/>
          <w:lang w:val="fr-FR"/>
        </w:rPr>
        <w:t>demandé d’autorisation</w:t>
      </w:r>
      <w:r w:rsidR="00520899" w:rsidRPr="00451494">
        <w:rPr>
          <w:sz w:val="24"/>
          <w:szCs w:val="24"/>
          <w:lang w:val="fr-FR"/>
        </w:rPr>
        <w:t xml:space="preserve"> de vol</w:t>
      </w:r>
      <w:r w:rsidRPr="00451494">
        <w:rPr>
          <w:sz w:val="24"/>
          <w:szCs w:val="24"/>
          <w:lang w:val="fr-FR"/>
        </w:rPr>
        <w:t xml:space="preserve">. Sur la </w:t>
      </w:r>
      <w:r w:rsidR="00585EE4">
        <w:rPr>
          <w:sz w:val="24"/>
          <w:szCs w:val="24"/>
          <w:lang w:val="fr-FR"/>
        </w:rPr>
        <w:t xml:space="preserve">plateforme de gestion du trafic </w:t>
      </w:r>
      <w:r w:rsidR="00585EE4" w:rsidRPr="00585EE4">
        <w:rPr>
          <w:sz w:val="24"/>
          <w:szCs w:val="24"/>
          <w:lang w:val="fr-FR"/>
        </w:rPr>
        <w:t>drone</w:t>
      </w:r>
      <w:r w:rsidR="00585EE4" w:rsidRPr="00DC1674">
        <w:rPr>
          <w:rFonts w:eastAsiaTheme="minorEastAsia"/>
          <w:sz w:val="24"/>
          <w:szCs w:val="24"/>
          <w:lang w:val="fr-FR"/>
        </w:rPr>
        <w:t xml:space="preserve"> </w:t>
      </w:r>
      <w:r w:rsidRPr="00585EE4">
        <w:rPr>
          <w:sz w:val="24"/>
          <w:szCs w:val="24"/>
          <w:lang w:val="fr-FR"/>
        </w:rPr>
        <w:t>de</w:t>
      </w:r>
      <w:r w:rsidRPr="00451494">
        <w:rPr>
          <w:sz w:val="24"/>
          <w:szCs w:val="24"/>
          <w:lang w:val="fr-FR"/>
        </w:rPr>
        <w:t xml:space="preserve"> </w:t>
      </w:r>
      <w:proofErr w:type="spellStart"/>
      <w:r w:rsidRPr="00451494">
        <w:rPr>
          <w:sz w:val="24"/>
          <w:szCs w:val="24"/>
          <w:lang w:val="fr-FR"/>
        </w:rPr>
        <w:t>SkeyDrone</w:t>
      </w:r>
      <w:proofErr w:type="spellEnd"/>
      <w:r w:rsidRPr="00451494">
        <w:rPr>
          <w:sz w:val="24"/>
          <w:szCs w:val="24"/>
          <w:lang w:val="fr-FR"/>
        </w:rPr>
        <w:t xml:space="preserve">, une filiale de skeyes, les données des détections de drones et des autorisations de vols sont comparées, traitées et visualisées. Sur </w:t>
      </w:r>
      <w:r w:rsidR="005311C6">
        <w:rPr>
          <w:sz w:val="24"/>
          <w:szCs w:val="24"/>
          <w:lang w:val="fr-FR"/>
        </w:rPr>
        <w:t xml:space="preserve">la </w:t>
      </w:r>
      <w:r w:rsidRPr="00451494">
        <w:rPr>
          <w:sz w:val="24"/>
          <w:szCs w:val="24"/>
          <w:lang w:val="fr-FR"/>
        </w:rPr>
        <w:t xml:space="preserve">base de ces résultats, on peut </w:t>
      </w:r>
      <w:r w:rsidR="000C5DE7" w:rsidRPr="00451494">
        <w:rPr>
          <w:sz w:val="24"/>
          <w:szCs w:val="24"/>
          <w:lang w:val="fr-FR"/>
        </w:rPr>
        <w:t>désormais</w:t>
      </w:r>
      <w:r w:rsidRPr="00451494">
        <w:rPr>
          <w:sz w:val="24"/>
          <w:szCs w:val="24"/>
          <w:lang w:val="fr-FR"/>
        </w:rPr>
        <w:t xml:space="preserve"> </w:t>
      </w:r>
      <w:r w:rsidR="00585EE4">
        <w:rPr>
          <w:sz w:val="24"/>
          <w:szCs w:val="24"/>
          <w:lang w:val="fr-FR"/>
        </w:rPr>
        <w:t>af</w:t>
      </w:r>
      <w:r w:rsidR="00585EE4" w:rsidRPr="00451494">
        <w:rPr>
          <w:sz w:val="24"/>
          <w:szCs w:val="24"/>
          <w:lang w:val="fr-FR"/>
        </w:rPr>
        <w:t xml:space="preserve">finer </w:t>
      </w:r>
      <w:r w:rsidRPr="00451494">
        <w:rPr>
          <w:sz w:val="24"/>
          <w:szCs w:val="24"/>
          <w:lang w:val="fr-FR"/>
        </w:rPr>
        <w:t>la recherche, afin de trouver les technologies susceptibles d’apporter la plus grande plus-</w:t>
      </w:r>
      <w:r w:rsidR="00520899" w:rsidRPr="00451494">
        <w:rPr>
          <w:sz w:val="24"/>
          <w:szCs w:val="24"/>
          <w:lang w:val="fr-FR"/>
        </w:rPr>
        <w:t>value</w:t>
      </w:r>
      <w:r w:rsidR="00611968" w:rsidRPr="00451494">
        <w:rPr>
          <w:rFonts w:eastAsiaTheme="minorEastAsia"/>
          <w:sz w:val="24"/>
          <w:szCs w:val="24"/>
          <w:lang w:val="fr-FR"/>
        </w:rPr>
        <w:t>.</w:t>
      </w:r>
    </w:p>
    <w:p w14:paraId="48B2A8FA" w14:textId="77777777" w:rsidR="003C1BB0" w:rsidRPr="00451494" w:rsidRDefault="003C1BB0" w:rsidP="00626F77">
      <w:pPr>
        <w:pStyle w:val="Geenafstand"/>
        <w:jc w:val="both"/>
        <w:rPr>
          <w:rFonts w:eastAsiaTheme="minorEastAsia"/>
          <w:sz w:val="24"/>
          <w:szCs w:val="24"/>
          <w:lang w:val="fr-FR"/>
        </w:rPr>
      </w:pPr>
    </w:p>
    <w:p w14:paraId="09096D0B" w14:textId="77777777" w:rsidR="0022222D" w:rsidRPr="00451494" w:rsidRDefault="00353F12" w:rsidP="0022222D">
      <w:pPr>
        <w:pStyle w:val="Geenafstand"/>
        <w:jc w:val="both"/>
        <w:rPr>
          <w:b/>
          <w:sz w:val="24"/>
          <w:szCs w:val="24"/>
          <w:lang w:val="fr-FR"/>
        </w:rPr>
      </w:pPr>
      <w:r w:rsidRPr="00451494">
        <w:rPr>
          <w:b/>
          <w:sz w:val="24"/>
          <w:szCs w:val="24"/>
          <w:lang w:val="fr-FR"/>
        </w:rPr>
        <w:t>Un</w:t>
      </w:r>
      <w:r w:rsidR="00DF3E92" w:rsidRPr="00451494">
        <w:rPr>
          <w:b/>
          <w:sz w:val="24"/>
          <w:szCs w:val="24"/>
          <w:lang w:val="fr-FR"/>
        </w:rPr>
        <w:t xml:space="preserve"> environnement sécurisé</w:t>
      </w:r>
    </w:p>
    <w:p w14:paraId="49A8F9E4" w14:textId="77777777" w:rsidR="0022222D" w:rsidRPr="00451494" w:rsidRDefault="0022222D" w:rsidP="0022222D">
      <w:pPr>
        <w:pStyle w:val="Geenafstand"/>
        <w:jc w:val="both"/>
        <w:rPr>
          <w:b/>
          <w:sz w:val="24"/>
          <w:szCs w:val="24"/>
          <w:lang w:val="fr-FR"/>
        </w:rPr>
      </w:pPr>
    </w:p>
    <w:p w14:paraId="728770D3" w14:textId="4FC201D4" w:rsidR="0022222D" w:rsidRPr="00451494" w:rsidRDefault="005F04F1" w:rsidP="0022222D">
      <w:pPr>
        <w:pStyle w:val="Geenafstand"/>
        <w:jc w:val="both"/>
        <w:rPr>
          <w:sz w:val="24"/>
          <w:szCs w:val="24"/>
          <w:lang w:val="fr-FR"/>
        </w:rPr>
      </w:pPr>
      <w:r w:rsidRPr="00451494">
        <w:rPr>
          <w:sz w:val="24"/>
          <w:szCs w:val="24"/>
          <w:lang w:val="fr-FR"/>
        </w:rPr>
        <w:t xml:space="preserve">Ces tests ont </w:t>
      </w:r>
      <w:r w:rsidR="008D2ECD">
        <w:rPr>
          <w:sz w:val="24"/>
          <w:szCs w:val="24"/>
          <w:lang w:val="fr-FR"/>
        </w:rPr>
        <w:t xml:space="preserve">fait </w:t>
      </w:r>
      <w:proofErr w:type="gramStart"/>
      <w:r w:rsidR="008D2ECD">
        <w:rPr>
          <w:sz w:val="24"/>
          <w:szCs w:val="24"/>
          <w:lang w:val="fr-FR"/>
        </w:rPr>
        <w:t xml:space="preserve">l’objet </w:t>
      </w:r>
      <w:r w:rsidRPr="00451494">
        <w:rPr>
          <w:sz w:val="24"/>
          <w:szCs w:val="24"/>
          <w:lang w:val="fr-FR"/>
        </w:rPr>
        <w:t xml:space="preserve"> </w:t>
      </w:r>
      <w:r w:rsidR="008D2ECD">
        <w:rPr>
          <w:sz w:val="24"/>
          <w:szCs w:val="24"/>
          <w:lang w:val="fr-FR"/>
        </w:rPr>
        <w:t>d’</w:t>
      </w:r>
      <w:r w:rsidRPr="00451494">
        <w:rPr>
          <w:sz w:val="24"/>
          <w:szCs w:val="24"/>
          <w:lang w:val="fr-FR"/>
        </w:rPr>
        <w:t>une</w:t>
      </w:r>
      <w:proofErr w:type="gramEnd"/>
      <w:r w:rsidRPr="00451494">
        <w:rPr>
          <w:sz w:val="24"/>
          <w:szCs w:val="24"/>
          <w:lang w:val="fr-FR"/>
        </w:rPr>
        <w:t xml:space="preserve"> longue préparation</w:t>
      </w:r>
      <w:r w:rsidR="008D2ECD">
        <w:rPr>
          <w:sz w:val="24"/>
          <w:szCs w:val="24"/>
          <w:lang w:val="fr-FR"/>
        </w:rPr>
        <w:t xml:space="preserve"> </w:t>
      </w:r>
      <w:r w:rsidR="008D2ECD" w:rsidRPr="00451494">
        <w:rPr>
          <w:sz w:val="24"/>
          <w:szCs w:val="24"/>
          <w:lang w:val="fr-FR"/>
        </w:rPr>
        <w:t>au préalable</w:t>
      </w:r>
      <w:r w:rsidRPr="00451494">
        <w:rPr>
          <w:sz w:val="24"/>
          <w:szCs w:val="24"/>
          <w:lang w:val="fr-FR"/>
        </w:rPr>
        <w:t xml:space="preserve">. Il va de soi qu’ils ne doivent pas </w:t>
      </w:r>
      <w:r w:rsidR="005311C6">
        <w:rPr>
          <w:sz w:val="24"/>
          <w:szCs w:val="24"/>
          <w:lang w:val="fr-FR"/>
        </w:rPr>
        <w:t>mettre en danger</w:t>
      </w:r>
      <w:r w:rsidRPr="00451494">
        <w:rPr>
          <w:sz w:val="24"/>
          <w:szCs w:val="24"/>
          <w:lang w:val="fr-FR"/>
        </w:rPr>
        <w:t xml:space="preserve"> le trafic aérien et </w:t>
      </w:r>
      <w:r w:rsidR="008D2ECD">
        <w:rPr>
          <w:sz w:val="24"/>
          <w:szCs w:val="24"/>
          <w:lang w:val="fr-FR"/>
        </w:rPr>
        <w:t xml:space="preserve">qu’ils doivent </w:t>
      </w:r>
      <w:r w:rsidRPr="00451494">
        <w:rPr>
          <w:sz w:val="24"/>
          <w:szCs w:val="24"/>
          <w:lang w:val="fr-FR"/>
        </w:rPr>
        <w:t xml:space="preserve">perturber le moins possible le fonctionnement régulier de l’aéroport. Les moments de test ont été coordonnés avec le trafic aérien, en tenant compte des conditions météorologiques. </w:t>
      </w:r>
      <w:r w:rsidR="005013E7" w:rsidRPr="00451494">
        <w:rPr>
          <w:sz w:val="24"/>
          <w:szCs w:val="24"/>
          <w:lang w:val="fr-FR"/>
        </w:rPr>
        <w:t xml:space="preserve">Il faut </w:t>
      </w:r>
      <w:r w:rsidRPr="00451494">
        <w:rPr>
          <w:sz w:val="24"/>
          <w:szCs w:val="24"/>
          <w:lang w:val="fr-FR"/>
        </w:rPr>
        <w:t>ferme</w:t>
      </w:r>
      <w:r w:rsidR="005013E7" w:rsidRPr="00451494">
        <w:rPr>
          <w:sz w:val="24"/>
          <w:szCs w:val="24"/>
          <w:lang w:val="fr-FR"/>
        </w:rPr>
        <w:t>r</w:t>
      </w:r>
      <w:r w:rsidR="00BC7B52" w:rsidRPr="00451494">
        <w:rPr>
          <w:sz w:val="24"/>
          <w:szCs w:val="24"/>
          <w:lang w:val="fr-FR"/>
        </w:rPr>
        <w:t xml:space="preserve"> </w:t>
      </w:r>
      <w:r w:rsidR="005013E7" w:rsidRPr="00451494">
        <w:rPr>
          <w:sz w:val="24"/>
          <w:szCs w:val="24"/>
          <w:lang w:val="fr-FR"/>
        </w:rPr>
        <w:t>pour cela</w:t>
      </w:r>
      <w:r w:rsidRPr="00451494">
        <w:rPr>
          <w:sz w:val="24"/>
          <w:szCs w:val="24"/>
          <w:lang w:val="fr-FR"/>
        </w:rPr>
        <w:t xml:space="preserve"> une partie des pistes d’atterrissage. Les activités sur et autour des pistes sont réduites à un minimum, de sorte que les drones puissent toujours rester à bonne distance des </w:t>
      </w:r>
      <w:r w:rsidR="009F150E">
        <w:rPr>
          <w:sz w:val="24"/>
          <w:szCs w:val="24"/>
          <w:lang w:val="fr-FR"/>
        </w:rPr>
        <w:t>personnes</w:t>
      </w:r>
      <w:r w:rsidRPr="00451494">
        <w:rPr>
          <w:sz w:val="24"/>
          <w:szCs w:val="24"/>
          <w:lang w:val="fr-FR"/>
        </w:rPr>
        <w:t>, des bâtiments et des avions. Tout se passe en étroite collaboration entre les contrôleurs aériens dans la tour et l’</w:t>
      </w:r>
      <w:r w:rsidRPr="00451494">
        <w:rPr>
          <w:i/>
          <w:sz w:val="24"/>
          <w:szCs w:val="24"/>
          <w:lang w:val="fr-FR"/>
        </w:rPr>
        <w:t xml:space="preserve">Airport Operations Centre </w:t>
      </w:r>
      <w:r w:rsidRPr="00451494">
        <w:rPr>
          <w:sz w:val="24"/>
          <w:szCs w:val="24"/>
          <w:lang w:val="fr-FR"/>
        </w:rPr>
        <w:t>de Brussels Airport</w:t>
      </w:r>
      <w:r w:rsidR="0022222D" w:rsidRPr="00451494">
        <w:rPr>
          <w:sz w:val="24"/>
          <w:szCs w:val="24"/>
          <w:lang w:val="fr-FR"/>
        </w:rPr>
        <w:t>.</w:t>
      </w:r>
    </w:p>
    <w:p w14:paraId="5100360D" w14:textId="77777777" w:rsidR="0022222D" w:rsidRPr="00451494" w:rsidRDefault="0022222D" w:rsidP="0022222D">
      <w:pPr>
        <w:pStyle w:val="Geenafstand"/>
        <w:jc w:val="both"/>
        <w:rPr>
          <w:sz w:val="24"/>
          <w:szCs w:val="24"/>
          <w:lang w:val="fr-FR"/>
        </w:rPr>
      </w:pPr>
    </w:p>
    <w:p w14:paraId="1026840A" w14:textId="2674D1A2" w:rsidR="0022222D" w:rsidRPr="00451494" w:rsidRDefault="005F04F1" w:rsidP="0022222D">
      <w:pPr>
        <w:pStyle w:val="Geenafstand"/>
        <w:jc w:val="both"/>
        <w:rPr>
          <w:sz w:val="24"/>
          <w:szCs w:val="24"/>
          <w:lang w:val="fr-FR"/>
        </w:rPr>
      </w:pPr>
      <w:r w:rsidRPr="00451494">
        <w:rPr>
          <w:sz w:val="24"/>
          <w:szCs w:val="24"/>
          <w:lang w:val="fr-FR"/>
        </w:rPr>
        <w:t xml:space="preserve">Depuis l’entrée en vigueur de la nouvelle réglementation européenne sur les drones, skeyes est responsable des autorisations de vols de drones dans l’espace aérien autour des aéroports </w:t>
      </w:r>
      <w:r w:rsidRPr="00451494">
        <w:rPr>
          <w:sz w:val="24"/>
          <w:szCs w:val="24"/>
          <w:lang w:val="fr-FR"/>
        </w:rPr>
        <w:lastRenderedPageBreak/>
        <w:t>belges. Les pilotes de drones désireux d’évoluer autour d’un aéroport doivent en demander l’autorisation à skeyes via l’appli</w:t>
      </w:r>
      <w:r w:rsidR="002777B6" w:rsidRPr="00451494">
        <w:rPr>
          <w:sz w:val="24"/>
          <w:szCs w:val="24"/>
          <w:lang w:val="fr-FR"/>
        </w:rPr>
        <w:t>c</w:t>
      </w:r>
      <w:r w:rsidRPr="00451494">
        <w:rPr>
          <w:sz w:val="24"/>
          <w:szCs w:val="24"/>
          <w:lang w:val="fr-FR"/>
        </w:rPr>
        <w:t>ation DSA (</w:t>
      </w:r>
      <w:r w:rsidRPr="00451494">
        <w:rPr>
          <w:i/>
          <w:sz w:val="24"/>
          <w:szCs w:val="24"/>
          <w:lang w:val="fr-FR"/>
        </w:rPr>
        <w:t>Drone Service Application</w:t>
      </w:r>
      <w:r w:rsidRPr="00451494">
        <w:rPr>
          <w:sz w:val="24"/>
          <w:szCs w:val="24"/>
          <w:lang w:val="fr-FR"/>
        </w:rPr>
        <w:t xml:space="preserve">), un outil développé spécialement à cet effet par </w:t>
      </w:r>
      <w:proofErr w:type="spellStart"/>
      <w:r w:rsidRPr="00451494">
        <w:rPr>
          <w:sz w:val="24"/>
          <w:szCs w:val="24"/>
          <w:lang w:val="fr-FR"/>
        </w:rPr>
        <w:t>SkeyDrone</w:t>
      </w:r>
      <w:proofErr w:type="spellEnd"/>
      <w:r w:rsidRPr="00451494">
        <w:rPr>
          <w:sz w:val="24"/>
          <w:szCs w:val="24"/>
          <w:lang w:val="fr-FR"/>
        </w:rPr>
        <w:t xml:space="preserve">. </w:t>
      </w:r>
      <w:r w:rsidR="001C2850" w:rsidRPr="00451494">
        <w:rPr>
          <w:sz w:val="24"/>
          <w:szCs w:val="24"/>
          <w:lang w:val="fr-FR"/>
        </w:rPr>
        <w:t>Cette application DSA permet</w:t>
      </w:r>
      <w:r w:rsidR="00451494">
        <w:rPr>
          <w:sz w:val="24"/>
          <w:szCs w:val="24"/>
          <w:lang w:val="fr-FR"/>
        </w:rPr>
        <w:t xml:space="preserve"> </w:t>
      </w:r>
      <w:r w:rsidR="001C2850" w:rsidRPr="00451494">
        <w:rPr>
          <w:sz w:val="24"/>
          <w:szCs w:val="24"/>
          <w:lang w:val="fr-FR"/>
        </w:rPr>
        <w:t>au</w:t>
      </w:r>
      <w:r w:rsidRPr="00451494">
        <w:rPr>
          <w:sz w:val="24"/>
          <w:szCs w:val="24"/>
          <w:lang w:val="fr-FR"/>
        </w:rPr>
        <w:t xml:space="preserve"> pilote </w:t>
      </w:r>
      <w:r w:rsidR="001C2850" w:rsidRPr="00451494">
        <w:rPr>
          <w:sz w:val="24"/>
          <w:szCs w:val="24"/>
          <w:lang w:val="fr-FR"/>
        </w:rPr>
        <w:t>comme à</w:t>
      </w:r>
      <w:r w:rsidR="00451494">
        <w:rPr>
          <w:sz w:val="24"/>
          <w:szCs w:val="24"/>
          <w:lang w:val="fr-FR"/>
        </w:rPr>
        <w:t xml:space="preserve"> </w:t>
      </w:r>
      <w:r w:rsidRPr="00451494">
        <w:rPr>
          <w:sz w:val="24"/>
          <w:szCs w:val="24"/>
          <w:lang w:val="fr-FR"/>
        </w:rPr>
        <w:t>skeyes</w:t>
      </w:r>
      <w:r w:rsidR="00451494">
        <w:rPr>
          <w:sz w:val="24"/>
          <w:szCs w:val="24"/>
          <w:lang w:val="fr-FR"/>
        </w:rPr>
        <w:t xml:space="preserve"> </w:t>
      </w:r>
      <w:r w:rsidR="001C2850" w:rsidRPr="00451494">
        <w:rPr>
          <w:sz w:val="24"/>
          <w:szCs w:val="24"/>
          <w:lang w:val="fr-FR"/>
        </w:rPr>
        <w:t>de</w:t>
      </w:r>
      <w:r w:rsidRPr="00451494">
        <w:rPr>
          <w:sz w:val="24"/>
          <w:szCs w:val="24"/>
          <w:lang w:val="fr-FR"/>
        </w:rPr>
        <w:t xml:space="preserve"> suivre le vol en temps réel. Tous les vols de test qui se </w:t>
      </w:r>
      <w:r w:rsidR="002777B6" w:rsidRPr="00451494">
        <w:rPr>
          <w:sz w:val="24"/>
          <w:szCs w:val="24"/>
          <w:lang w:val="fr-FR"/>
        </w:rPr>
        <w:t>déroulent</w:t>
      </w:r>
      <w:r w:rsidR="00BC7B52" w:rsidRPr="00451494">
        <w:rPr>
          <w:sz w:val="24"/>
          <w:szCs w:val="24"/>
          <w:lang w:val="fr-FR"/>
        </w:rPr>
        <w:t xml:space="preserve"> </w:t>
      </w:r>
      <w:r w:rsidRPr="00451494">
        <w:rPr>
          <w:sz w:val="24"/>
          <w:szCs w:val="24"/>
          <w:lang w:val="fr-FR"/>
        </w:rPr>
        <w:t>cette semaine ont été planifiés en coordination avec les contrôleurs aériens</w:t>
      </w:r>
      <w:r w:rsidR="0022222D" w:rsidRPr="00451494">
        <w:rPr>
          <w:sz w:val="24"/>
          <w:szCs w:val="24"/>
          <w:lang w:val="fr-FR"/>
        </w:rPr>
        <w:t>.</w:t>
      </w:r>
    </w:p>
    <w:p w14:paraId="30A43C04" w14:textId="77777777" w:rsidR="0022222D" w:rsidRPr="00451494" w:rsidRDefault="0022222D" w:rsidP="0022222D">
      <w:pPr>
        <w:pStyle w:val="Geenafstand"/>
        <w:rPr>
          <w:lang w:val="fr-FR"/>
        </w:rPr>
      </w:pPr>
    </w:p>
    <w:p w14:paraId="279F2AC3" w14:textId="77777777" w:rsidR="0022222D" w:rsidRPr="00451494" w:rsidRDefault="0022222D" w:rsidP="0022222D">
      <w:pPr>
        <w:pStyle w:val="Geenafstand"/>
        <w:rPr>
          <w:lang w:val="fr-FR"/>
        </w:rPr>
      </w:pPr>
    </w:p>
    <w:p w14:paraId="2038555B" w14:textId="77777777" w:rsidR="00FA2816" w:rsidRPr="00451494" w:rsidRDefault="00FA2816" w:rsidP="00C04608">
      <w:pPr>
        <w:pStyle w:val="Geenafstand"/>
        <w:jc w:val="both"/>
        <w:rPr>
          <w:b/>
          <w:sz w:val="24"/>
          <w:szCs w:val="24"/>
          <w:u w:val="single"/>
          <w:lang w:val="fr-FR"/>
        </w:rPr>
      </w:pPr>
    </w:p>
    <w:p w14:paraId="2C2F47B8" w14:textId="77777777" w:rsidR="00D9441F" w:rsidRPr="00F103BC" w:rsidRDefault="00D9441F" w:rsidP="00C04608">
      <w:pPr>
        <w:pStyle w:val="Geenafstand"/>
        <w:jc w:val="both"/>
        <w:rPr>
          <w:b/>
          <w:sz w:val="24"/>
          <w:szCs w:val="24"/>
          <w:u w:val="single"/>
          <w:lang w:val="en-GB"/>
        </w:rPr>
      </w:pPr>
      <w:r w:rsidRPr="00F103BC">
        <w:rPr>
          <w:b/>
          <w:sz w:val="24"/>
          <w:szCs w:val="24"/>
          <w:u w:val="single"/>
          <w:lang w:val="en-GB"/>
        </w:rPr>
        <w:t>Contact</w:t>
      </w:r>
    </w:p>
    <w:p w14:paraId="2CDF3882" w14:textId="77777777" w:rsidR="00D9441F" w:rsidRPr="00F103BC" w:rsidRDefault="00D9441F" w:rsidP="00C04608">
      <w:pPr>
        <w:pStyle w:val="Geenafstand"/>
        <w:jc w:val="both"/>
        <w:rPr>
          <w:sz w:val="24"/>
          <w:szCs w:val="24"/>
          <w:lang w:val="en-GB"/>
        </w:rPr>
      </w:pPr>
      <w:r w:rsidRPr="00F103BC">
        <w:rPr>
          <w:sz w:val="24"/>
          <w:szCs w:val="24"/>
          <w:lang w:val="en-GB"/>
        </w:rPr>
        <w:t xml:space="preserve">Brussels Airport Press </w:t>
      </w:r>
      <w:proofErr w:type="gramStart"/>
      <w:r w:rsidRPr="00F103BC">
        <w:rPr>
          <w:sz w:val="24"/>
          <w:szCs w:val="24"/>
          <w:lang w:val="en-GB"/>
        </w:rPr>
        <w:t>Office</w:t>
      </w:r>
      <w:r w:rsidR="002777B6" w:rsidRPr="00F103BC">
        <w:rPr>
          <w:sz w:val="24"/>
          <w:szCs w:val="24"/>
          <w:lang w:val="en-GB"/>
        </w:rPr>
        <w:t> :</w:t>
      </w:r>
      <w:proofErr w:type="gramEnd"/>
      <w:r w:rsidRPr="00F103BC">
        <w:rPr>
          <w:sz w:val="24"/>
          <w:szCs w:val="24"/>
          <w:lang w:val="en-GB"/>
        </w:rPr>
        <w:t xml:space="preserve"> +32 (0)2 753 53 53, </w:t>
      </w:r>
      <w:hyperlink r:id="rId11" w:history="1">
        <w:r w:rsidRPr="00F103BC">
          <w:rPr>
            <w:rStyle w:val="Hyperlink"/>
            <w:sz w:val="24"/>
            <w:szCs w:val="24"/>
            <w:lang w:val="en-GB"/>
          </w:rPr>
          <w:t>media@brusselsairport.be</w:t>
        </w:r>
      </w:hyperlink>
    </w:p>
    <w:p w14:paraId="0A87A4D4" w14:textId="77777777" w:rsidR="00D9441F" w:rsidRPr="00451494" w:rsidRDefault="002777B6" w:rsidP="00C04608">
      <w:pPr>
        <w:pStyle w:val="Geenafstand"/>
        <w:jc w:val="both"/>
        <w:rPr>
          <w:sz w:val="24"/>
          <w:szCs w:val="24"/>
          <w:lang w:val="fr-FR"/>
        </w:rPr>
      </w:pPr>
      <w:proofErr w:type="gramStart"/>
      <w:r w:rsidRPr="00451494">
        <w:rPr>
          <w:sz w:val="24"/>
          <w:szCs w:val="24"/>
          <w:lang w:val="fr-FR"/>
        </w:rPr>
        <w:t>s</w:t>
      </w:r>
      <w:r w:rsidR="00D9441F" w:rsidRPr="00451494">
        <w:rPr>
          <w:sz w:val="24"/>
          <w:szCs w:val="24"/>
          <w:lang w:val="fr-FR"/>
        </w:rPr>
        <w:t>keyes</w:t>
      </w:r>
      <w:proofErr w:type="gramEnd"/>
      <w:r w:rsidRPr="00451494">
        <w:rPr>
          <w:sz w:val="24"/>
          <w:szCs w:val="24"/>
          <w:lang w:val="fr-FR"/>
        </w:rPr>
        <w:t> :</w:t>
      </w:r>
      <w:r w:rsidR="00D9441F" w:rsidRPr="00451494">
        <w:rPr>
          <w:sz w:val="24"/>
          <w:szCs w:val="24"/>
          <w:lang w:val="fr-FR"/>
        </w:rPr>
        <w:t xml:space="preserve"> +32 (0)2 206 2007, </w:t>
      </w:r>
      <w:hyperlink r:id="rId12" w:history="1">
        <w:r w:rsidR="005C20E9" w:rsidRPr="00451494">
          <w:rPr>
            <w:rStyle w:val="Hyperlink"/>
            <w:sz w:val="24"/>
            <w:szCs w:val="24"/>
            <w:lang w:val="fr-FR"/>
          </w:rPr>
          <w:t>press@skeyes.be</w:t>
        </w:r>
      </w:hyperlink>
    </w:p>
    <w:p w14:paraId="10CB0514" w14:textId="77777777" w:rsidR="00D9441F" w:rsidRPr="00451494" w:rsidRDefault="00D9441F" w:rsidP="00C04608">
      <w:pPr>
        <w:pStyle w:val="Geenafstand"/>
        <w:jc w:val="both"/>
        <w:rPr>
          <w:b/>
          <w:sz w:val="17"/>
          <w:szCs w:val="17"/>
          <w:lang w:val="fr-FR"/>
        </w:rPr>
      </w:pPr>
    </w:p>
    <w:p w14:paraId="578E7C3F" w14:textId="77777777" w:rsidR="00FA2816" w:rsidRPr="00451494" w:rsidRDefault="00FA2816" w:rsidP="00C04608">
      <w:pPr>
        <w:pStyle w:val="Geenafstand"/>
        <w:jc w:val="both"/>
        <w:rPr>
          <w:b/>
          <w:sz w:val="17"/>
          <w:szCs w:val="17"/>
          <w:lang w:val="fr-FR"/>
        </w:rPr>
      </w:pPr>
    </w:p>
    <w:p w14:paraId="10416EA2" w14:textId="77777777" w:rsidR="00FA2816" w:rsidRPr="00451494" w:rsidRDefault="00FA2816" w:rsidP="00C04608">
      <w:pPr>
        <w:pStyle w:val="Geenafstand"/>
        <w:jc w:val="both"/>
        <w:rPr>
          <w:b/>
          <w:sz w:val="17"/>
          <w:szCs w:val="17"/>
          <w:lang w:val="fr-FR"/>
        </w:rPr>
      </w:pPr>
    </w:p>
    <w:p w14:paraId="393DE5FD" w14:textId="77777777" w:rsidR="00D9441F" w:rsidRPr="00451494" w:rsidRDefault="00D9441F" w:rsidP="00C04608">
      <w:pPr>
        <w:pStyle w:val="Geenafstand"/>
        <w:jc w:val="both"/>
        <w:rPr>
          <w:b/>
          <w:sz w:val="17"/>
          <w:szCs w:val="17"/>
          <w:lang w:val="fr-FR"/>
        </w:rPr>
      </w:pPr>
    </w:p>
    <w:p w14:paraId="41BF4B86" w14:textId="77777777" w:rsidR="00F103BC" w:rsidRDefault="00F103BC" w:rsidP="00F103BC">
      <w:pPr>
        <w:pStyle w:val="Geenafstand"/>
        <w:jc w:val="both"/>
        <w:rPr>
          <w:lang w:val="fr-FR"/>
        </w:rPr>
      </w:pPr>
      <w:r>
        <w:rPr>
          <w:b/>
          <w:bCs/>
          <w:sz w:val="17"/>
          <w:szCs w:val="17"/>
          <w:lang w:val="fr-BE"/>
        </w:rPr>
        <w:t xml:space="preserve">À propos de Brussels Airport </w:t>
      </w:r>
    </w:p>
    <w:p w14:paraId="62C13157" w14:textId="77777777" w:rsidR="00F103BC" w:rsidRDefault="00F103BC" w:rsidP="00F103BC">
      <w:pPr>
        <w:pStyle w:val="Geenafstand"/>
        <w:jc w:val="both"/>
        <w:rPr>
          <w:sz w:val="17"/>
          <w:szCs w:val="17"/>
          <w:lang w:val="fr-BE"/>
        </w:rPr>
      </w:pPr>
      <w:r>
        <w:rPr>
          <w:sz w:val="17"/>
          <w:szCs w:val="17"/>
          <w:lang w:val="fr-BE"/>
        </w:rPr>
        <w:t>Avec ses 26,4 millions de passagers et 667.220 tonnes de fret par an, Brussels Airport figure parmi les aéroports les plus importants d’Europe. Brussels Airport relie la capitale européenne à 236 destinations de passagers et de fret, ces liaisons étant opérées par 74 compagnies aériennes (chiffres 2019).</w:t>
      </w:r>
    </w:p>
    <w:p w14:paraId="288EB265" w14:textId="77777777" w:rsidR="00F103BC" w:rsidRDefault="00F103BC" w:rsidP="00F103BC">
      <w:pPr>
        <w:pStyle w:val="Geenafstand"/>
        <w:jc w:val="both"/>
        <w:rPr>
          <w:sz w:val="17"/>
          <w:szCs w:val="17"/>
          <w:lang w:val="fr-BE"/>
        </w:rPr>
      </w:pPr>
      <w:r>
        <w:rPr>
          <w:sz w:val="17"/>
          <w:szCs w:val="17"/>
          <w:lang w:val="fr-BE"/>
        </w:rPr>
        <w:t xml:space="preserve">Brussels Airport répond aux besoins spécifiques des voyageurs d'affaires et des vacanciers tant pour le trafic intra-européen que pour le long-courrier. Il offre également le choix le plus large de destinations à bas prix au départ de la Belgique. L’aéroport est le deuxième pôle de croissance économique le plus important du pays et génère 64.000 emplois directs et indirects. </w:t>
      </w:r>
    </w:p>
    <w:p w14:paraId="055E93BA" w14:textId="77777777" w:rsidR="00F103BC" w:rsidRDefault="00F103BC" w:rsidP="00F103BC">
      <w:pPr>
        <w:pStyle w:val="Geenafstand"/>
        <w:jc w:val="both"/>
        <w:rPr>
          <w:sz w:val="17"/>
          <w:szCs w:val="17"/>
          <w:lang w:val="fr-BE"/>
        </w:rPr>
      </w:pPr>
      <w:r>
        <w:rPr>
          <w:sz w:val="17"/>
          <w:szCs w:val="17"/>
          <w:lang w:val="fr-BE"/>
        </w:rPr>
        <w:t xml:space="preserve">L’aéroport est géré par Brussels Airport </w:t>
      </w:r>
      <w:proofErr w:type="spellStart"/>
      <w:r>
        <w:rPr>
          <w:sz w:val="17"/>
          <w:szCs w:val="17"/>
          <w:lang w:val="fr-BE"/>
        </w:rPr>
        <w:t>Company</w:t>
      </w:r>
      <w:proofErr w:type="spellEnd"/>
      <w:r>
        <w:rPr>
          <w:sz w:val="17"/>
          <w:szCs w:val="17"/>
          <w:lang w:val="fr-BE"/>
        </w:rPr>
        <w:t xml:space="preserve">. Les actionnaires en sont l’Etat belge (25%) et un consortium d’investisseurs privés (75%). </w:t>
      </w:r>
    </w:p>
    <w:p w14:paraId="1856018B" w14:textId="77777777" w:rsidR="00F103BC" w:rsidRDefault="00F103BC" w:rsidP="00F103BC">
      <w:pPr>
        <w:pStyle w:val="Geenafstand"/>
        <w:jc w:val="both"/>
        <w:rPr>
          <w:sz w:val="17"/>
          <w:szCs w:val="17"/>
          <w:lang w:val="fr-BE"/>
        </w:rPr>
      </w:pPr>
      <w:r>
        <w:rPr>
          <w:sz w:val="17"/>
          <w:szCs w:val="17"/>
          <w:lang w:val="fr-BE"/>
        </w:rPr>
        <w:t xml:space="preserve">Suivez @brusselsairport sur Twitter, ou sur Facebook via </w:t>
      </w:r>
      <w:hyperlink r:id="rId13" w:history="1">
        <w:r>
          <w:rPr>
            <w:rStyle w:val="Hyperlink"/>
            <w:sz w:val="17"/>
            <w:szCs w:val="17"/>
            <w:lang w:val="fr-BE"/>
          </w:rPr>
          <w:t>www.facebook.com/brusselsairport</w:t>
        </w:r>
      </w:hyperlink>
      <w:r>
        <w:rPr>
          <w:lang w:val="fr-BE"/>
        </w:rPr>
        <w:t xml:space="preserve">  </w:t>
      </w:r>
    </w:p>
    <w:p w14:paraId="0C0AA36F" w14:textId="77777777" w:rsidR="00063C5E" w:rsidRPr="00F103BC" w:rsidRDefault="00063C5E" w:rsidP="00C04608">
      <w:pPr>
        <w:pStyle w:val="Geenafstand"/>
        <w:jc w:val="both"/>
        <w:rPr>
          <w:sz w:val="17"/>
          <w:szCs w:val="17"/>
          <w:highlight w:val="yellow"/>
          <w:lang w:val="fr-BE"/>
        </w:rPr>
      </w:pPr>
    </w:p>
    <w:p w14:paraId="38B6AABB" w14:textId="77777777" w:rsidR="00827251" w:rsidRPr="00F103BC" w:rsidRDefault="00827251" w:rsidP="00F103BC">
      <w:pPr>
        <w:pStyle w:val="Geenafstand"/>
        <w:jc w:val="both"/>
        <w:rPr>
          <w:b/>
          <w:bCs/>
          <w:sz w:val="17"/>
          <w:szCs w:val="17"/>
          <w:lang w:val="fr-BE"/>
        </w:rPr>
      </w:pPr>
      <w:r w:rsidRPr="00F103BC">
        <w:rPr>
          <w:b/>
          <w:bCs/>
          <w:sz w:val="17"/>
          <w:szCs w:val="17"/>
          <w:lang w:val="fr-BE"/>
        </w:rPr>
        <w:t>À propos de skeyes</w:t>
      </w:r>
    </w:p>
    <w:p w14:paraId="52C08F0A" w14:textId="77777777" w:rsidR="00827251" w:rsidRPr="00F103BC" w:rsidRDefault="00827251" w:rsidP="00F103BC">
      <w:pPr>
        <w:pStyle w:val="Geenafstand"/>
        <w:jc w:val="both"/>
        <w:rPr>
          <w:sz w:val="17"/>
          <w:szCs w:val="17"/>
          <w:lang w:val="fr-BE"/>
        </w:rPr>
      </w:pPr>
      <w:r w:rsidRPr="00F103BC">
        <w:rPr>
          <w:sz w:val="17"/>
          <w:szCs w:val="17"/>
          <w:lang w:val="fr-BE"/>
        </w:rPr>
        <w:t xml:space="preserve">skeyes assure la sécurité et l’efficacité du trafic aérien en Belgique – 24 heures sur 24 et 7 jours sur 7. Les contrôleurs aériens de skeyes guident plus de 3.000 avions chaque jour, soit plus d’un million de mouvements de vol par an. L’entreprise publique autonome est active au cœur de l’Europe, dans un des espaces aériens les plus denses et complexes du continent. skeyes est présente à Brussels Airport ainsi qu’aux aéroports d’Anvers, de Charleroi, de Courtrai, de Liège et d’Ostende. Grâce à son centre de contrôle CANAC 2, skeyes gère les mouvements de vol au-dessus de la Belgique et d’une partie du Luxembourg jusqu’à une hauteur de 7.500 mètres (*). </w:t>
      </w:r>
    </w:p>
    <w:p w14:paraId="403C5AEF" w14:textId="77777777" w:rsidR="00827251" w:rsidRPr="00F103BC" w:rsidRDefault="00827251" w:rsidP="00F103BC">
      <w:pPr>
        <w:pStyle w:val="Geenafstand"/>
        <w:jc w:val="both"/>
        <w:rPr>
          <w:sz w:val="17"/>
          <w:szCs w:val="17"/>
          <w:lang w:val="fr-BE"/>
        </w:rPr>
      </w:pPr>
      <w:r w:rsidRPr="00F103BC">
        <w:rPr>
          <w:sz w:val="17"/>
          <w:szCs w:val="17"/>
          <w:lang w:val="fr-BE"/>
        </w:rPr>
        <w:t xml:space="preserve">L’entreprise compte près de 900 collaborateurs expérimentés qui sont au service de leurs clients : compagnies aériennes, aéroports, secteur aérien et autorités. skeyes développe également des services innovants en ce qui concerne les drones et contribue à un avenir durable du secteur aérien, entre autres en matière d’environnement. </w:t>
      </w:r>
    </w:p>
    <w:p w14:paraId="667956AB" w14:textId="6F694EC0" w:rsidR="00827251" w:rsidRPr="00F103BC" w:rsidRDefault="00827251" w:rsidP="00F103BC">
      <w:pPr>
        <w:pStyle w:val="Geenafstand"/>
        <w:jc w:val="both"/>
        <w:rPr>
          <w:sz w:val="17"/>
          <w:szCs w:val="17"/>
          <w:lang w:val="fr-BE"/>
        </w:rPr>
      </w:pPr>
      <w:r w:rsidRPr="00F103BC">
        <w:rPr>
          <w:sz w:val="17"/>
          <w:szCs w:val="17"/>
          <w:lang w:val="fr-BE"/>
        </w:rPr>
        <w:t>skeyes est membre du FABEC, un bloc d’espace aérien commun (Belgique, Luxembourg, Pays-Bas, Allemagne, France et Suisse) dont le but est d’améliorer l’efficacité de la navigation aérienne au cœur de l’Europe dans le cadre du Ciel unique européen.</w:t>
      </w:r>
    </w:p>
    <w:p w14:paraId="35FF08B2" w14:textId="18E2EA5F" w:rsidR="00827251" w:rsidRPr="00F103BC" w:rsidRDefault="009F27CE" w:rsidP="00F103BC">
      <w:pPr>
        <w:pStyle w:val="Geenafstand"/>
        <w:jc w:val="both"/>
        <w:rPr>
          <w:rStyle w:val="Hyperlink"/>
          <w:sz w:val="16"/>
          <w:szCs w:val="16"/>
          <w:lang w:val="fr-BE"/>
        </w:rPr>
      </w:pPr>
      <w:hyperlink r:id="rId14" w:history="1">
        <w:r w:rsidR="00827251" w:rsidRPr="00F103BC">
          <w:rPr>
            <w:rStyle w:val="Hyperlink"/>
            <w:sz w:val="16"/>
            <w:szCs w:val="16"/>
            <w:lang w:val="fr-BE"/>
          </w:rPr>
          <w:t>www.skeyes.be</w:t>
        </w:r>
      </w:hyperlink>
      <w:r w:rsidR="00827251" w:rsidRPr="00F103BC">
        <w:rPr>
          <w:rStyle w:val="Hyperlink"/>
          <w:sz w:val="16"/>
          <w:szCs w:val="16"/>
          <w:lang w:val="fr-BE"/>
        </w:rPr>
        <w:t xml:space="preserve"> </w:t>
      </w:r>
    </w:p>
    <w:p w14:paraId="57FEC1C6" w14:textId="77777777" w:rsidR="00827251" w:rsidRPr="00F103BC" w:rsidRDefault="00827251" w:rsidP="00F103BC">
      <w:pPr>
        <w:pStyle w:val="Geenafstand"/>
        <w:jc w:val="both"/>
        <w:rPr>
          <w:sz w:val="17"/>
          <w:szCs w:val="17"/>
          <w:lang w:val="fr-BE"/>
        </w:rPr>
      </w:pPr>
      <w:r w:rsidRPr="00F103BC">
        <w:rPr>
          <w:sz w:val="17"/>
          <w:szCs w:val="17"/>
          <w:lang w:val="fr-BE"/>
        </w:rPr>
        <w:t>(*) L’espace aérien supérieur des pays du Benelux et de l’Allemagne du Nord-Ouest est géré conjointement par le centre EUROCONTROL de Maastricht.</w:t>
      </w:r>
    </w:p>
    <w:p w14:paraId="2FAD2BF0" w14:textId="77777777" w:rsidR="00063C5E" w:rsidRPr="00451494" w:rsidRDefault="00063C5E" w:rsidP="00063C5E">
      <w:pPr>
        <w:rPr>
          <w:b/>
          <w:sz w:val="24"/>
          <w:szCs w:val="24"/>
          <w:lang w:val="fr-FR"/>
        </w:rPr>
      </w:pPr>
    </w:p>
    <w:sectPr w:rsidR="00063C5E" w:rsidRPr="00451494"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0E86C" w14:textId="77777777" w:rsidR="009F27CE" w:rsidRDefault="009F27CE" w:rsidP="00063C5E">
      <w:pPr>
        <w:spacing w:line="240" w:lineRule="auto"/>
      </w:pPr>
      <w:r>
        <w:separator/>
      </w:r>
    </w:p>
  </w:endnote>
  <w:endnote w:type="continuationSeparator" w:id="0">
    <w:p w14:paraId="7C1136AD" w14:textId="77777777" w:rsidR="009F27CE" w:rsidRDefault="009F27CE" w:rsidP="00063C5E">
      <w:pPr>
        <w:spacing w:line="240" w:lineRule="auto"/>
      </w:pPr>
      <w:r>
        <w:continuationSeparator/>
      </w:r>
    </w:p>
  </w:endnote>
  <w:endnote w:type="continuationNotice" w:id="1">
    <w:p w14:paraId="256C5E5F" w14:textId="77777777" w:rsidR="009F27CE" w:rsidRDefault="009F27C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EE1AB" w14:textId="77777777" w:rsidR="00ED264F" w:rsidRDefault="00ED264F" w:rsidP="00063C5E">
    <w:pPr>
      <w:pStyle w:val="Voettekst"/>
      <w:jc w:val="center"/>
      <w:rPr>
        <w:sz w:val="17"/>
        <w:szCs w:val="17"/>
        <w:lang w:val="en-GB"/>
      </w:rPr>
    </w:pPr>
  </w:p>
  <w:p w14:paraId="125426C7" w14:textId="77777777" w:rsidR="00063C5E" w:rsidRPr="00063C5E" w:rsidRDefault="00063C5E" w:rsidP="006C298F">
    <w:pPr>
      <w:pStyle w:val="Voettekst"/>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02D7BC" w14:textId="77777777" w:rsidR="009F27CE" w:rsidRDefault="009F27CE" w:rsidP="00063C5E">
      <w:pPr>
        <w:spacing w:line="240" w:lineRule="auto"/>
      </w:pPr>
      <w:r>
        <w:separator/>
      </w:r>
    </w:p>
  </w:footnote>
  <w:footnote w:type="continuationSeparator" w:id="0">
    <w:p w14:paraId="07E1EF46" w14:textId="77777777" w:rsidR="009F27CE" w:rsidRDefault="009F27CE" w:rsidP="00063C5E">
      <w:pPr>
        <w:spacing w:line="240" w:lineRule="auto"/>
      </w:pPr>
      <w:r>
        <w:continuationSeparator/>
      </w:r>
    </w:p>
  </w:footnote>
  <w:footnote w:type="continuationNotice" w:id="1">
    <w:p w14:paraId="33572429" w14:textId="77777777" w:rsidR="009F27CE" w:rsidRDefault="009F27C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C66DA" w14:textId="77777777" w:rsidR="00063C5E" w:rsidRDefault="00D97AEE">
    <w:pPr>
      <w:pStyle w:val="Koptekst"/>
    </w:pPr>
    <w:r>
      <w:rPr>
        <w:noProof/>
        <w:lang w:val="fr-FR" w:eastAsia="fr-FR"/>
      </w:rPr>
      <w:drawing>
        <wp:anchor distT="0" distB="0" distL="114300" distR="114300" simplePos="0" relativeHeight="251658240" behindDoc="1" locked="0" layoutInCell="1" allowOverlap="1" wp14:anchorId="0920D29C" wp14:editId="4B3C6FD5">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anchor>
      </w:drawing>
    </w:r>
    <w:r w:rsidR="00D9441F">
      <w:rPr>
        <w:noProof/>
        <w:lang w:val="fr-FR" w:eastAsia="fr-FR"/>
      </w:rPr>
      <w:drawing>
        <wp:anchor distT="0" distB="0" distL="114300" distR="114300" simplePos="0" relativeHeight="251658241" behindDoc="1" locked="0" layoutInCell="1" allowOverlap="1" wp14:anchorId="689B0AF4" wp14:editId="1F0024E9">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anchor>
      </w:drawing>
    </w:r>
  </w:p>
  <w:p w14:paraId="2E8282C7" w14:textId="77777777" w:rsidR="00063C5E" w:rsidRDefault="00063C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12269"/>
    <w:rsid w:val="00012A40"/>
    <w:rsid w:val="0003210B"/>
    <w:rsid w:val="00052EE7"/>
    <w:rsid w:val="00057252"/>
    <w:rsid w:val="00063C5E"/>
    <w:rsid w:val="00072142"/>
    <w:rsid w:val="000816BA"/>
    <w:rsid w:val="00082E2B"/>
    <w:rsid w:val="00082E74"/>
    <w:rsid w:val="000A6550"/>
    <w:rsid w:val="000A796A"/>
    <w:rsid w:val="000C1394"/>
    <w:rsid w:val="000C5DE7"/>
    <w:rsid w:val="000D7C08"/>
    <w:rsid w:val="000E0F04"/>
    <w:rsid w:val="000E60C9"/>
    <w:rsid w:val="000E6827"/>
    <w:rsid w:val="000F7065"/>
    <w:rsid w:val="00166633"/>
    <w:rsid w:val="001734F3"/>
    <w:rsid w:val="00193398"/>
    <w:rsid w:val="001C2850"/>
    <w:rsid w:val="001C2C8E"/>
    <w:rsid w:val="001C36E0"/>
    <w:rsid w:val="001C5B8D"/>
    <w:rsid w:val="001C5F81"/>
    <w:rsid w:val="001D0F4F"/>
    <w:rsid w:val="001E6A0F"/>
    <w:rsid w:val="001F6318"/>
    <w:rsid w:val="002205F7"/>
    <w:rsid w:val="0022222D"/>
    <w:rsid w:val="00231B57"/>
    <w:rsid w:val="00231CB7"/>
    <w:rsid w:val="0023694C"/>
    <w:rsid w:val="0025325B"/>
    <w:rsid w:val="00260E1D"/>
    <w:rsid w:val="002639B3"/>
    <w:rsid w:val="0027059E"/>
    <w:rsid w:val="00272FB3"/>
    <w:rsid w:val="002777B6"/>
    <w:rsid w:val="00291707"/>
    <w:rsid w:val="00296DFA"/>
    <w:rsid w:val="002A17EB"/>
    <w:rsid w:val="002A2A7E"/>
    <w:rsid w:val="002B0017"/>
    <w:rsid w:val="002B512B"/>
    <w:rsid w:val="002D1CCD"/>
    <w:rsid w:val="002D42CF"/>
    <w:rsid w:val="002D5A21"/>
    <w:rsid w:val="002D7758"/>
    <w:rsid w:val="002E5021"/>
    <w:rsid w:val="0031145C"/>
    <w:rsid w:val="00326260"/>
    <w:rsid w:val="003328ED"/>
    <w:rsid w:val="003402F3"/>
    <w:rsid w:val="00343340"/>
    <w:rsid w:val="0035116F"/>
    <w:rsid w:val="00351F44"/>
    <w:rsid w:val="00353F12"/>
    <w:rsid w:val="0035565D"/>
    <w:rsid w:val="0036027A"/>
    <w:rsid w:val="0037414D"/>
    <w:rsid w:val="0037752F"/>
    <w:rsid w:val="003845F5"/>
    <w:rsid w:val="003B0E4A"/>
    <w:rsid w:val="003C1BB0"/>
    <w:rsid w:val="003D0BD5"/>
    <w:rsid w:val="003E3177"/>
    <w:rsid w:val="003E4AF2"/>
    <w:rsid w:val="003E7E70"/>
    <w:rsid w:val="003F3071"/>
    <w:rsid w:val="003F61D3"/>
    <w:rsid w:val="00403566"/>
    <w:rsid w:val="004057A2"/>
    <w:rsid w:val="00427BDC"/>
    <w:rsid w:val="004313CC"/>
    <w:rsid w:val="00431EAF"/>
    <w:rsid w:val="004323DD"/>
    <w:rsid w:val="004334BB"/>
    <w:rsid w:val="00434007"/>
    <w:rsid w:val="004373D4"/>
    <w:rsid w:val="00451494"/>
    <w:rsid w:val="00456681"/>
    <w:rsid w:val="00473BDC"/>
    <w:rsid w:val="0048183E"/>
    <w:rsid w:val="00483AF8"/>
    <w:rsid w:val="004867AF"/>
    <w:rsid w:val="00496DBC"/>
    <w:rsid w:val="004A3780"/>
    <w:rsid w:val="004A5E32"/>
    <w:rsid w:val="004B049C"/>
    <w:rsid w:val="004C0406"/>
    <w:rsid w:val="004C3817"/>
    <w:rsid w:val="004C7D13"/>
    <w:rsid w:val="004D7062"/>
    <w:rsid w:val="004F11EC"/>
    <w:rsid w:val="004F3386"/>
    <w:rsid w:val="005013E7"/>
    <w:rsid w:val="00506567"/>
    <w:rsid w:val="00517A3A"/>
    <w:rsid w:val="00520899"/>
    <w:rsid w:val="00523195"/>
    <w:rsid w:val="00523672"/>
    <w:rsid w:val="005311C6"/>
    <w:rsid w:val="00536EB4"/>
    <w:rsid w:val="00537CB9"/>
    <w:rsid w:val="00557C24"/>
    <w:rsid w:val="005646C7"/>
    <w:rsid w:val="00585EE4"/>
    <w:rsid w:val="005A24DC"/>
    <w:rsid w:val="005B17D2"/>
    <w:rsid w:val="005C20E9"/>
    <w:rsid w:val="005C7BB1"/>
    <w:rsid w:val="005D0569"/>
    <w:rsid w:val="005D404A"/>
    <w:rsid w:val="005D796F"/>
    <w:rsid w:val="005F04F1"/>
    <w:rsid w:val="005F5E69"/>
    <w:rsid w:val="00607734"/>
    <w:rsid w:val="00611968"/>
    <w:rsid w:val="00626F77"/>
    <w:rsid w:val="00627FA4"/>
    <w:rsid w:val="0063236A"/>
    <w:rsid w:val="006372C0"/>
    <w:rsid w:val="0065333B"/>
    <w:rsid w:val="0066160A"/>
    <w:rsid w:val="006A4475"/>
    <w:rsid w:val="006B1E01"/>
    <w:rsid w:val="006C298F"/>
    <w:rsid w:val="006D3161"/>
    <w:rsid w:val="006D6D9F"/>
    <w:rsid w:val="006D76E3"/>
    <w:rsid w:val="006F087B"/>
    <w:rsid w:val="006F1ADD"/>
    <w:rsid w:val="00700417"/>
    <w:rsid w:val="007230CF"/>
    <w:rsid w:val="00732E67"/>
    <w:rsid w:val="00734346"/>
    <w:rsid w:val="00736860"/>
    <w:rsid w:val="00743F95"/>
    <w:rsid w:val="00743FF5"/>
    <w:rsid w:val="00755336"/>
    <w:rsid w:val="007666CF"/>
    <w:rsid w:val="007726F3"/>
    <w:rsid w:val="00783B95"/>
    <w:rsid w:val="007C0432"/>
    <w:rsid w:val="007C4111"/>
    <w:rsid w:val="007D3E73"/>
    <w:rsid w:val="007E0839"/>
    <w:rsid w:val="007E0973"/>
    <w:rsid w:val="0080259E"/>
    <w:rsid w:val="00812FCD"/>
    <w:rsid w:val="00827251"/>
    <w:rsid w:val="00827EB6"/>
    <w:rsid w:val="00830E10"/>
    <w:rsid w:val="008314FE"/>
    <w:rsid w:val="00842074"/>
    <w:rsid w:val="00856231"/>
    <w:rsid w:val="00886745"/>
    <w:rsid w:val="00893B4F"/>
    <w:rsid w:val="00897D38"/>
    <w:rsid w:val="008B1BFA"/>
    <w:rsid w:val="008B35F6"/>
    <w:rsid w:val="008B3634"/>
    <w:rsid w:val="008B5B6B"/>
    <w:rsid w:val="008B796E"/>
    <w:rsid w:val="008B7EBF"/>
    <w:rsid w:val="008C66E1"/>
    <w:rsid w:val="008D2ECD"/>
    <w:rsid w:val="0090159F"/>
    <w:rsid w:val="009018CE"/>
    <w:rsid w:val="00904CA4"/>
    <w:rsid w:val="00934F3E"/>
    <w:rsid w:val="00940629"/>
    <w:rsid w:val="00944150"/>
    <w:rsid w:val="00954519"/>
    <w:rsid w:val="00957AF1"/>
    <w:rsid w:val="00973B1A"/>
    <w:rsid w:val="009776B9"/>
    <w:rsid w:val="009818C8"/>
    <w:rsid w:val="00984769"/>
    <w:rsid w:val="009946E1"/>
    <w:rsid w:val="009C0F59"/>
    <w:rsid w:val="009C4F9A"/>
    <w:rsid w:val="009D757E"/>
    <w:rsid w:val="009F150E"/>
    <w:rsid w:val="009F1DB0"/>
    <w:rsid w:val="009F27CE"/>
    <w:rsid w:val="009F50BB"/>
    <w:rsid w:val="009F7E09"/>
    <w:rsid w:val="00A04AD5"/>
    <w:rsid w:val="00A1446D"/>
    <w:rsid w:val="00A3432D"/>
    <w:rsid w:val="00A44CE8"/>
    <w:rsid w:val="00A469B4"/>
    <w:rsid w:val="00A556ED"/>
    <w:rsid w:val="00A62132"/>
    <w:rsid w:val="00A6297A"/>
    <w:rsid w:val="00A8374D"/>
    <w:rsid w:val="00A85182"/>
    <w:rsid w:val="00A967B8"/>
    <w:rsid w:val="00AB387D"/>
    <w:rsid w:val="00AD1224"/>
    <w:rsid w:val="00AD3408"/>
    <w:rsid w:val="00AD6863"/>
    <w:rsid w:val="00AD7185"/>
    <w:rsid w:val="00AE0004"/>
    <w:rsid w:val="00AE1D1C"/>
    <w:rsid w:val="00AE1F09"/>
    <w:rsid w:val="00AE5D9B"/>
    <w:rsid w:val="00AE7BD9"/>
    <w:rsid w:val="00B054DD"/>
    <w:rsid w:val="00B1462C"/>
    <w:rsid w:val="00B419D7"/>
    <w:rsid w:val="00B461A4"/>
    <w:rsid w:val="00B55E86"/>
    <w:rsid w:val="00B57712"/>
    <w:rsid w:val="00B6025F"/>
    <w:rsid w:val="00B702B5"/>
    <w:rsid w:val="00B71716"/>
    <w:rsid w:val="00B7518B"/>
    <w:rsid w:val="00B75423"/>
    <w:rsid w:val="00B82BE5"/>
    <w:rsid w:val="00B8379F"/>
    <w:rsid w:val="00BB4B66"/>
    <w:rsid w:val="00BC298C"/>
    <w:rsid w:val="00BC7B52"/>
    <w:rsid w:val="00BD6B78"/>
    <w:rsid w:val="00BE07F7"/>
    <w:rsid w:val="00BF0A0D"/>
    <w:rsid w:val="00C04608"/>
    <w:rsid w:val="00C12354"/>
    <w:rsid w:val="00C14B82"/>
    <w:rsid w:val="00C364DC"/>
    <w:rsid w:val="00C37177"/>
    <w:rsid w:val="00C41937"/>
    <w:rsid w:val="00C52449"/>
    <w:rsid w:val="00C52E9C"/>
    <w:rsid w:val="00C55D12"/>
    <w:rsid w:val="00C62AE1"/>
    <w:rsid w:val="00C7704F"/>
    <w:rsid w:val="00C81334"/>
    <w:rsid w:val="00C84014"/>
    <w:rsid w:val="00C86570"/>
    <w:rsid w:val="00C86C89"/>
    <w:rsid w:val="00C96282"/>
    <w:rsid w:val="00C96E6B"/>
    <w:rsid w:val="00CA4797"/>
    <w:rsid w:val="00CA722C"/>
    <w:rsid w:val="00CB2D98"/>
    <w:rsid w:val="00CB43ED"/>
    <w:rsid w:val="00CD0EA0"/>
    <w:rsid w:val="00CD1D11"/>
    <w:rsid w:val="00CD2E0C"/>
    <w:rsid w:val="00CD769A"/>
    <w:rsid w:val="00CE7BB6"/>
    <w:rsid w:val="00D1239A"/>
    <w:rsid w:val="00D15E90"/>
    <w:rsid w:val="00D24176"/>
    <w:rsid w:val="00D3051A"/>
    <w:rsid w:val="00D50118"/>
    <w:rsid w:val="00D6093F"/>
    <w:rsid w:val="00D85428"/>
    <w:rsid w:val="00D9441F"/>
    <w:rsid w:val="00D97AEE"/>
    <w:rsid w:val="00DA4D3A"/>
    <w:rsid w:val="00DB014E"/>
    <w:rsid w:val="00DB04B9"/>
    <w:rsid w:val="00DB5C22"/>
    <w:rsid w:val="00DC1674"/>
    <w:rsid w:val="00DD4ACA"/>
    <w:rsid w:val="00DE6298"/>
    <w:rsid w:val="00DF1AAA"/>
    <w:rsid w:val="00DF3E92"/>
    <w:rsid w:val="00DF41DD"/>
    <w:rsid w:val="00E073BB"/>
    <w:rsid w:val="00E14924"/>
    <w:rsid w:val="00E177CD"/>
    <w:rsid w:val="00E253EF"/>
    <w:rsid w:val="00E25839"/>
    <w:rsid w:val="00E32EE4"/>
    <w:rsid w:val="00E52A55"/>
    <w:rsid w:val="00E55028"/>
    <w:rsid w:val="00E5611B"/>
    <w:rsid w:val="00E6033B"/>
    <w:rsid w:val="00E6120E"/>
    <w:rsid w:val="00E67D02"/>
    <w:rsid w:val="00E70446"/>
    <w:rsid w:val="00E8717B"/>
    <w:rsid w:val="00E8790C"/>
    <w:rsid w:val="00E915CF"/>
    <w:rsid w:val="00E937B1"/>
    <w:rsid w:val="00EC5A72"/>
    <w:rsid w:val="00ED264F"/>
    <w:rsid w:val="00ED69D2"/>
    <w:rsid w:val="00EE223B"/>
    <w:rsid w:val="00EE3D86"/>
    <w:rsid w:val="00EF1F11"/>
    <w:rsid w:val="00EF4CAE"/>
    <w:rsid w:val="00F04FA9"/>
    <w:rsid w:val="00F103BC"/>
    <w:rsid w:val="00F11EC2"/>
    <w:rsid w:val="00F11F78"/>
    <w:rsid w:val="00F21E90"/>
    <w:rsid w:val="00F301D3"/>
    <w:rsid w:val="00F359A3"/>
    <w:rsid w:val="00F36C46"/>
    <w:rsid w:val="00F37511"/>
    <w:rsid w:val="00F471EC"/>
    <w:rsid w:val="00F80821"/>
    <w:rsid w:val="00F910AF"/>
    <w:rsid w:val="00F94B58"/>
    <w:rsid w:val="00FA02D8"/>
    <w:rsid w:val="00FA05AE"/>
    <w:rsid w:val="00FA2507"/>
    <w:rsid w:val="00FA2816"/>
    <w:rsid w:val="00FA37E6"/>
    <w:rsid w:val="00FA3F76"/>
    <w:rsid w:val="00FA7924"/>
    <w:rsid w:val="00FA7E76"/>
    <w:rsid w:val="00FB76A2"/>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500CE"/>
  <w15:docId w15:val="{F5758AD7-C386-4DD4-9C43-59BE94254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D9441F"/>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customStyle="1" w:styleId="Onopgelostemelding1">
    <w:name w:val="Onopgeloste melding1"/>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C04608"/>
    <w:pPr>
      <w:spacing w:after="0" w:line="240" w:lineRule="auto"/>
    </w:pPr>
  </w:style>
  <w:style w:type="character" w:styleId="Verwijzingopmerking">
    <w:name w:val="annotation reference"/>
    <w:basedOn w:val="Standaardalinea-lettertype"/>
    <w:uiPriority w:val="99"/>
    <w:semiHidden/>
    <w:unhideWhenUsed/>
    <w:rsid w:val="0022222D"/>
    <w:rPr>
      <w:sz w:val="16"/>
      <w:szCs w:val="16"/>
    </w:rPr>
  </w:style>
  <w:style w:type="paragraph" w:styleId="Tekstopmerking">
    <w:name w:val="annotation text"/>
    <w:basedOn w:val="Standaard"/>
    <w:link w:val="TekstopmerkingChar"/>
    <w:uiPriority w:val="99"/>
    <w:semiHidden/>
    <w:unhideWhenUsed/>
    <w:rsid w:val="002222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222D"/>
    <w:rPr>
      <w:rFonts w:eastAsiaTheme="minorEastAsi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2222D"/>
    <w:rPr>
      <w:b/>
      <w:bCs/>
    </w:rPr>
  </w:style>
  <w:style w:type="character" w:customStyle="1" w:styleId="OnderwerpvanopmerkingChar">
    <w:name w:val="Onderwerp van opmerking Char"/>
    <w:basedOn w:val="TekstopmerkingChar"/>
    <w:link w:val="Onderwerpvanopmerking"/>
    <w:uiPriority w:val="99"/>
    <w:semiHidden/>
    <w:rsid w:val="0022222D"/>
    <w:rPr>
      <w:rFonts w:eastAsiaTheme="minorEastAsia"/>
      <w:b/>
      <w:bCs/>
      <w:sz w:val="20"/>
      <w:szCs w:val="20"/>
      <w:lang w:val="nl-NL"/>
    </w:rPr>
  </w:style>
  <w:style w:type="paragraph" w:styleId="Ballontekst">
    <w:name w:val="Balloon Text"/>
    <w:basedOn w:val="Standaard"/>
    <w:link w:val="BallontekstChar"/>
    <w:uiPriority w:val="99"/>
    <w:semiHidden/>
    <w:unhideWhenUsed/>
    <w:rsid w:val="0022222D"/>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22222D"/>
    <w:rPr>
      <w:rFonts w:ascii="Segoe UI" w:eastAsiaTheme="minorEastAsia" w:hAnsi="Segoe UI" w:cs="Segoe UI"/>
      <w:sz w:val="18"/>
      <w:szCs w:val="18"/>
      <w:lang w:val="nl-NL"/>
    </w:rPr>
  </w:style>
  <w:style w:type="paragraph" w:styleId="Lijstalinea">
    <w:name w:val="List Paragraph"/>
    <w:basedOn w:val="Standaard"/>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 w:type="character" w:styleId="Onopgelostemelding">
    <w:name w:val="Unresolved Mention"/>
    <w:basedOn w:val="Standaardalinea-lettertype"/>
    <w:uiPriority w:val="99"/>
    <w:semiHidden/>
    <w:unhideWhenUsed/>
    <w:rsid w:val="008272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389958168">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A621123DC3284E925FDBA12E3E465D" ma:contentTypeVersion="13" ma:contentTypeDescription="Create a new document." ma:contentTypeScope="" ma:versionID="cabf3d8c97491635e252ffa512da9cec">
  <xsd:schema xmlns:xsd="http://www.w3.org/2001/XMLSchema" xmlns:xs="http://www.w3.org/2001/XMLSchema" xmlns:p="http://schemas.microsoft.com/office/2006/metadata/properties" xmlns:ns3="dec4153f-9668-4996-b9a9-6b1216fe5d37" xmlns:ns4="d686a33b-8f03-43b8-a22d-eedde1685a02" targetNamespace="http://schemas.microsoft.com/office/2006/metadata/properties" ma:root="true" ma:fieldsID="7bb2bcffb6d0e66e6ee7a86863c734eb" ns3:_="" ns4:_="">
    <xsd:import namespace="dec4153f-9668-4996-b9a9-6b1216fe5d37"/>
    <xsd:import namespace="d686a33b-8f03-43b8-a22d-eedde1685a0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c4153f-9668-4996-b9a9-6b1216fe5d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86a33b-8f03-43b8-a22d-eedde1685a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686a33b-8f03-43b8-a22d-eedde1685a02">
      <UserInfo>
        <DisplayName>Pieter-Paul Poelman</DisplayName>
        <AccountId>223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648CCE-BB0A-4337-A33C-D592F1414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c4153f-9668-4996-b9a9-6b1216fe5d37"/>
    <ds:schemaRef ds:uri="d686a33b-8f03-43b8-a22d-eedde1685a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317A6B-9FD4-40A0-B931-FE88DB52C9D6}">
  <ds:schemaRefs>
    <ds:schemaRef ds:uri="http://schemas.openxmlformats.org/officeDocument/2006/bibliography"/>
  </ds:schemaRefs>
</ds:datastoreItem>
</file>

<file path=customXml/itemProps3.xml><?xml version="1.0" encoding="utf-8"?>
<ds:datastoreItem xmlns:ds="http://schemas.openxmlformats.org/officeDocument/2006/customXml" ds:itemID="{D8FB58AF-E9FF-4FD5-8A99-349574990501}">
  <ds:schemaRefs>
    <ds:schemaRef ds:uri="http://schemas.microsoft.com/office/2006/metadata/properties"/>
    <ds:schemaRef ds:uri="http://schemas.microsoft.com/office/infopath/2007/PartnerControls"/>
    <ds:schemaRef ds:uri="d686a33b-8f03-43b8-a22d-eedde1685a02"/>
  </ds:schemaRefs>
</ds:datastoreItem>
</file>

<file path=customXml/itemProps4.xml><?xml version="1.0" encoding="utf-8"?>
<ds:datastoreItem xmlns:ds="http://schemas.openxmlformats.org/officeDocument/2006/customXml" ds:itemID="{EA210893-BDED-4373-BB12-1E0733C26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1470</Words>
  <Characters>8089</Characters>
  <Application>Microsoft Office Word</Application>
  <DocSecurity>0</DocSecurity>
  <Lines>67</Lines>
  <Paragraphs>19</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Brussels Airport</Company>
  <LinksUpToDate>false</LinksUpToDate>
  <CharactersWithSpaces>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Ihsane Chioua Lekhli</dc:creator>
  <cp:lastModifiedBy>Geert Egghe</cp:lastModifiedBy>
  <cp:revision>3</cp:revision>
  <cp:lastPrinted>2021-04-01T07:38:00Z</cp:lastPrinted>
  <dcterms:created xsi:type="dcterms:W3CDTF">2021-04-01T07:38:00Z</dcterms:created>
  <dcterms:modified xsi:type="dcterms:W3CDTF">2021-04-01T07:41:00Z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0x010100D2A621123DC3284E925FDBA12E3E465D</vt:lpwstr>
  </property>
</Properties>
</file>